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9B" w:rsidRDefault="0036619B" w:rsidP="0036619B">
      <w:pPr>
        <w:rPr>
          <w:rFonts w:cs="Arial"/>
          <w:szCs w:val="22"/>
        </w:rPr>
      </w:pPr>
    </w:p>
    <w:p w:rsidR="003114FA" w:rsidRDefault="003114FA" w:rsidP="0036619B">
      <w:pPr>
        <w:rPr>
          <w:rFonts w:cs="Arial"/>
          <w:szCs w:val="22"/>
        </w:rPr>
      </w:pPr>
    </w:p>
    <w:p w:rsidR="003114FA" w:rsidRPr="00421F86" w:rsidRDefault="003114FA" w:rsidP="0036619B">
      <w:pPr>
        <w:rPr>
          <w:rFonts w:cs="Arial"/>
          <w:b/>
          <w:sz w:val="28"/>
          <w:szCs w:val="22"/>
        </w:rPr>
      </w:pPr>
      <w:r w:rsidRPr="00421F86">
        <w:rPr>
          <w:rFonts w:cs="Arial"/>
          <w:b/>
          <w:sz w:val="28"/>
          <w:szCs w:val="22"/>
        </w:rPr>
        <w:t>Angaben zum Unternehmen</w:t>
      </w:r>
      <w:r w:rsidR="00352E6F" w:rsidRPr="00421F86">
        <w:rPr>
          <w:rFonts w:cs="Arial"/>
          <w:b/>
          <w:sz w:val="28"/>
          <w:szCs w:val="22"/>
        </w:rPr>
        <w:t xml:space="preserve"> / Beförderer</w:t>
      </w:r>
    </w:p>
    <w:p w:rsidR="00F55728" w:rsidRPr="003114FA" w:rsidRDefault="00F55728" w:rsidP="00DF20DD">
      <w:pPr>
        <w:widowControl/>
        <w:jc w:val="center"/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09"/>
      </w:tblGrid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 xml:space="preserve">Name 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Straße, Hausnummer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Postleitzahl, Ort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E-Mail-Adresse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Telefax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0B3112" w:rsidRPr="003114FA" w:rsidTr="00F816BB">
        <w:trPr>
          <w:trHeight w:val="454"/>
        </w:trPr>
        <w:tc>
          <w:tcPr>
            <w:tcW w:w="2943" w:type="dxa"/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Internetseite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112" w:rsidRPr="003114FA" w:rsidRDefault="000B3112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</w:tbl>
    <w:p w:rsidR="000B3112" w:rsidRPr="003114FA" w:rsidRDefault="000B3112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421F86" w:rsidRPr="00421F86" w:rsidRDefault="003114FA" w:rsidP="000B3112">
      <w:pPr>
        <w:widowControl/>
        <w:rPr>
          <w:rFonts w:cs="Arial"/>
          <w:b/>
          <w:sz w:val="28"/>
          <w:szCs w:val="28"/>
        </w:rPr>
      </w:pPr>
      <w:r w:rsidRPr="00421F86">
        <w:rPr>
          <w:rFonts w:cs="Arial"/>
          <w:b/>
          <w:sz w:val="28"/>
          <w:szCs w:val="28"/>
        </w:rPr>
        <w:t>Angaben zur/zum Gefahrgutbeauftragten</w:t>
      </w:r>
    </w:p>
    <w:p w:rsidR="00421F86" w:rsidRDefault="00421F86" w:rsidP="000B3112">
      <w:pPr>
        <w:widowControl/>
        <w:rPr>
          <w:rFonts w:cs="Arial"/>
          <w:b/>
          <w:sz w:val="24"/>
          <w:szCs w:val="28"/>
        </w:rPr>
      </w:pPr>
    </w:p>
    <w:p w:rsidR="003114FA" w:rsidRPr="00421F86" w:rsidRDefault="00421F86" w:rsidP="000B3112">
      <w:pPr>
        <w:widowControl/>
        <w:rPr>
          <w:rFonts w:cs="Arial"/>
          <w:b/>
          <w:sz w:val="24"/>
          <w:szCs w:val="28"/>
        </w:rPr>
      </w:pPr>
      <w:r w:rsidRPr="00421F86">
        <w:rPr>
          <w:rFonts w:cs="Arial"/>
          <w:b/>
          <w:sz w:val="24"/>
          <w:szCs w:val="28"/>
        </w:rPr>
        <w:t xml:space="preserve">Überwachung durchgeführt </w:t>
      </w:r>
      <w:r>
        <w:rPr>
          <w:rFonts w:cs="Arial"/>
          <w:b/>
          <w:sz w:val="24"/>
          <w:szCs w:val="28"/>
        </w:rPr>
        <w:t>von:</w:t>
      </w:r>
    </w:p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09"/>
      </w:tblGrid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>
              <w:rPr>
                <w:rFonts w:cs="Arial"/>
                <w:b/>
                <w:color w:val="808080" w:themeColor="background1" w:themeShade="80"/>
                <w:szCs w:val="22"/>
              </w:rPr>
              <w:t xml:space="preserve">Vorname </w:t>
            </w: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 xml:space="preserve">Name 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Funktion im Unternehmen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E-Mail-Adresse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Telefon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  <w:tr w:rsidR="003114FA" w:rsidRPr="003114FA" w:rsidTr="00F816BB">
        <w:trPr>
          <w:trHeight w:val="454"/>
        </w:trPr>
        <w:tc>
          <w:tcPr>
            <w:tcW w:w="2943" w:type="dxa"/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3114FA">
              <w:rPr>
                <w:rFonts w:cs="Arial"/>
                <w:b/>
                <w:color w:val="808080" w:themeColor="background1" w:themeShade="80"/>
                <w:szCs w:val="22"/>
              </w:rPr>
              <w:t>Telefax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4FA" w:rsidRPr="003114FA" w:rsidRDefault="003114FA" w:rsidP="00F816BB">
            <w:pPr>
              <w:widowControl/>
              <w:rPr>
                <w:rFonts w:cs="Arial"/>
                <w:b/>
                <w:szCs w:val="22"/>
              </w:rPr>
            </w:pPr>
          </w:p>
        </w:tc>
      </w:tr>
    </w:tbl>
    <w:p w:rsidR="003114FA" w:rsidRPr="003114FA" w:rsidRDefault="003114FA" w:rsidP="000B3112">
      <w:pPr>
        <w:widowControl/>
        <w:rPr>
          <w:rFonts w:cs="Arial"/>
          <w:b/>
          <w:szCs w:val="22"/>
        </w:rPr>
      </w:pPr>
    </w:p>
    <w:p w:rsidR="00442641" w:rsidRPr="003114FA" w:rsidRDefault="00442641" w:rsidP="00A17705">
      <w:pPr>
        <w:tabs>
          <w:tab w:val="left" w:pos="1843"/>
        </w:tabs>
        <w:rPr>
          <w:rFonts w:cs="Arial"/>
          <w:szCs w:val="22"/>
        </w:rPr>
      </w:pPr>
    </w:p>
    <w:p w:rsidR="00442641" w:rsidRDefault="00442641" w:rsidP="00442641">
      <w:pPr>
        <w:tabs>
          <w:tab w:val="left" w:pos="1843"/>
        </w:tabs>
        <w:rPr>
          <w:rFonts w:cs="Arial"/>
          <w:szCs w:val="22"/>
        </w:rPr>
      </w:pPr>
    </w:p>
    <w:p w:rsidR="003114FA" w:rsidRDefault="003114FA" w:rsidP="00442641">
      <w:pPr>
        <w:tabs>
          <w:tab w:val="left" w:pos="1843"/>
        </w:tabs>
        <w:rPr>
          <w:rFonts w:cs="Arial"/>
          <w:szCs w:val="22"/>
        </w:rPr>
      </w:pPr>
    </w:p>
    <w:p w:rsidR="003114FA" w:rsidRPr="003114FA" w:rsidRDefault="003114FA" w:rsidP="00442641">
      <w:pPr>
        <w:tabs>
          <w:tab w:val="left" w:pos="1843"/>
        </w:tabs>
        <w:rPr>
          <w:rFonts w:cs="Arial"/>
          <w:szCs w:val="22"/>
        </w:rPr>
      </w:pPr>
    </w:p>
    <w:p w:rsidR="00DF20DD" w:rsidRPr="003114FA" w:rsidRDefault="00DF20DD" w:rsidP="00DF20DD">
      <w:pPr>
        <w:rPr>
          <w:rFonts w:cs="Arial"/>
          <w:szCs w:val="22"/>
        </w:rPr>
      </w:pPr>
    </w:p>
    <w:p w:rsidR="0036619B" w:rsidRPr="003114FA" w:rsidRDefault="0036619B" w:rsidP="00DF20DD">
      <w:pPr>
        <w:rPr>
          <w:rFonts w:cs="Arial"/>
          <w:szCs w:val="22"/>
        </w:rPr>
      </w:pPr>
    </w:p>
    <w:p w:rsidR="0036619B" w:rsidRPr="003114FA" w:rsidRDefault="0036619B" w:rsidP="00DF20DD">
      <w:pPr>
        <w:rPr>
          <w:rFonts w:cs="Arial"/>
          <w:szCs w:val="22"/>
        </w:rPr>
      </w:pPr>
    </w:p>
    <w:p w:rsidR="00E0630E" w:rsidRPr="003114FA" w:rsidRDefault="00E0630E" w:rsidP="00E0630E">
      <w:pPr>
        <w:rPr>
          <w:rFonts w:cs="Arial"/>
          <w:szCs w:val="22"/>
        </w:rPr>
      </w:pPr>
      <w:r w:rsidRPr="003114FA">
        <w:rPr>
          <w:rFonts w:cs="Arial"/>
          <w:szCs w:val="22"/>
        </w:rPr>
        <w:t>_________________________</w:t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  <w:t>__________________________________________</w:t>
      </w:r>
    </w:p>
    <w:p w:rsidR="00CD2E64" w:rsidRDefault="00E0630E" w:rsidP="00F55728">
      <w:pPr>
        <w:rPr>
          <w:rFonts w:cs="Arial"/>
          <w:szCs w:val="22"/>
        </w:rPr>
      </w:pPr>
      <w:r w:rsidRPr="003114FA">
        <w:rPr>
          <w:rFonts w:cs="Arial"/>
          <w:szCs w:val="22"/>
        </w:rPr>
        <w:t>Ort, Datum</w:t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ab/>
      </w:r>
      <w:r w:rsidR="003114FA">
        <w:rPr>
          <w:rFonts w:cs="Arial"/>
          <w:szCs w:val="22"/>
        </w:rPr>
        <w:tab/>
      </w:r>
      <w:r w:rsidRPr="003114FA">
        <w:rPr>
          <w:rFonts w:cs="Arial"/>
          <w:szCs w:val="22"/>
        </w:rPr>
        <w:t xml:space="preserve">Unterschrift </w:t>
      </w:r>
      <w:r w:rsidR="003114FA">
        <w:rPr>
          <w:rFonts w:cs="Arial"/>
          <w:szCs w:val="22"/>
        </w:rPr>
        <w:t>der/des Gefahrgutbeauftragten</w:t>
      </w:r>
    </w:p>
    <w:p w:rsidR="003114FA" w:rsidRDefault="003114FA">
      <w:pPr>
        <w:widowControl/>
        <w:spacing w:after="12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114FA" w:rsidRDefault="003114FA" w:rsidP="009C26AB">
      <w:pPr>
        <w:tabs>
          <w:tab w:val="left" w:pos="1843"/>
        </w:tabs>
        <w:rPr>
          <w:rFonts w:cs="Arial"/>
          <w:szCs w:val="22"/>
        </w:rPr>
      </w:pPr>
    </w:p>
    <w:p w:rsidR="008E3A12" w:rsidRDefault="008E3A12" w:rsidP="009C26AB">
      <w:pPr>
        <w:tabs>
          <w:tab w:val="left" w:pos="1843"/>
        </w:tabs>
        <w:rPr>
          <w:rFonts w:cs="Arial"/>
          <w:szCs w:val="22"/>
        </w:rPr>
      </w:pPr>
    </w:p>
    <w:p w:rsidR="009C26AB" w:rsidRDefault="009C26AB" w:rsidP="009C26AB">
      <w:pPr>
        <w:tabs>
          <w:tab w:val="left" w:pos="1843"/>
        </w:tabs>
        <w:rPr>
          <w:rFonts w:cs="Arial"/>
          <w:szCs w:val="22"/>
        </w:rPr>
      </w:pPr>
    </w:p>
    <w:p w:rsidR="00421F86" w:rsidRDefault="00B21D11" w:rsidP="009C26AB">
      <w:pPr>
        <w:widowControl/>
        <w:rPr>
          <w:rFonts w:cs="Arial"/>
          <w:szCs w:val="22"/>
        </w:rPr>
      </w:pPr>
      <w:r>
        <w:rPr>
          <w:rFonts w:cs="Arial"/>
          <w:szCs w:val="22"/>
        </w:rPr>
        <w:t>Datum de</w:t>
      </w:r>
      <w:r w:rsidR="00421F86">
        <w:rPr>
          <w:rFonts w:cs="Arial"/>
          <w:szCs w:val="22"/>
        </w:rPr>
        <w:t>r Überwachung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ab/>
      </w:r>
    </w:p>
    <w:p w:rsidR="00421F86" w:rsidRDefault="00421F86" w:rsidP="009C26AB">
      <w:pPr>
        <w:widowControl/>
        <w:rPr>
          <w:rFonts w:cs="Arial"/>
          <w:szCs w:val="22"/>
        </w:rPr>
      </w:pPr>
    </w:p>
    <w:p w:rsidR="00B21D11" w:rsidRDefault="00B21D11" w:rsidP="009C26AB">
      <w:pPr>
        <w:widowControl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Uhrzeit </w:t>
      </w:r>
      <w:r w:rsidR="00421F86">
        <w:rPr>
          <w:rFonts w:cs="Arial"/>
          <w:szCs w:val="22"/>
        </w:rPr>
        <w:t>(Dauer) der Überwachung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="00421F86">
        <w:rPr>
          <w:rFonts w:cs="Arial"/>
          <w:szCs w:val="22"/>
        </w:rPr>
        <w:t xml:space="preserve">von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421F86" w:rsidRPr="00421F86">
        <w:rPr>
          <w:rFonts w:cs="Arial"/>
          <w:szCs w:val="22"/>
        </w:rPr>
        <w:t xml:space="preserve"> bis </w:t>
      </w:r>
      <w:r w:rsidR="00421F86">
        <w:rPr>
          <w:rFonts w:cs="Arial"/>
          <w:szCs w:val="22"/>
          <w:u w:val="single"/>
        </w:rPr>
        <w:tab/>
      </w:r>
      <w:r w:rsidR="00421F86">
        <w:rPr>
          <w:rFonts w:cs="Arial"/>
          <w:szCs w:val="22"/>
          <w:u w:val="single"/>
        </w:rPr>
        <w:tab/>
      </w:r>
    </w:p>
    <w:p w:rsidR="00B21D11" w:rsidRDefault="00B21D11" w:rsidP="00421F86">
      <w:pPr>
        <w:widowControl/>
        <w:rPr>
          <w:rFonts w:cs="Arial"/>
          <w:szCs w:val="22"/>
        </w:rPr>
      </w:pPr>
    </w:p>
    <w:p w:rsidR="00A02DDD" w:rsidRPr="00A02DDD" w:rsidRDefault="00A02DDD" w:rsidP="00421F86">
      <w:pPr>
        <w:widowControl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Örtlichkeit der Überwachung: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widowControl/>
        <w:rPr>
          <w:rFonts w:cs="Arial"/>
          <w:szCs w:val="22"/>
          <w:u w:val="single"/>
        </w:rPr>
      </w:pPr>
    </w:p>
    <w:p w:rsidR="00A02DDD" w:rsidRDefault="00A02DDD" w:rsidP="00421F86">
      <w:pPr>
        <w:widowControl/>
        <w:rPr>
          <w:rFonts w:cs="Arial"/>
          <w:szCs w:val="22"/>
          <w:u w:val="single"/>
        </w:rPr>
      </w:pPr>
      <w:bookmarkStart w:id="0" w:name="_GoBack"/>
      <w:bookmarkEnd w:id="0"/>
    </w:p>
    <w:p w:rsidR="00B21D11" w:rsidRPr="00B21D11" w:rsidRDefault="00421F86" w:rsidP="00421F86">
      <w:pPr>
        <w:widowControl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kontrollierte Tätigkeit:</w:t>
      </w:r>
    </w:p>
    <w:p w:rsidR="009C26AB" w:rsidRDefault="009C26AB" w:rsidP="00421F86">
      <w:pPr>
        <w:rPr>
          <w:rFonts w:cs="Arial"/>
          <w:szCs w:val="22"/>
        </w:rPr>
      </w:pPr>
    </w:p>
    <w:p w:rsidR="009C26AB" w:rsidRDefault="009C26AB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421F86">
      <w:pPr>
        <w:rPr>
          <w:rFonts w:cs="Arial"/>
          <w:szCs w:val="22"/>
          <w:u w:val="single"/>
        </w:rPr>
      </w:pPr>
    </w:p>
    <w:p w:rsidR="009C26AB" w:rsidRDefault="009C26AB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421F86">
      <w:pPr>
        <w:rPr>
          <w:rFonts w:cs="Arial"/>
          <w:szCs w:val="22"/>
          <w:u w:val="single"/>
        </w:rPr>
      </w:pPr>
    </w:p>
    <w:p w:rsidR="009C26AB" w:rsidRDefault="009C26AB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421F86">
      <w:pPr>
        <w:rPr>
          <w:rFonts w:cs="Arial"/>
          <w:szCs w:val="22"/>
          <w:u w:val="single"/>
        </w:rPr>
      </w:pPr>
    </w:p>
    <w:p w:rsidR="009C26AB" w:rsidRPr="009C26AB" w:rsidRDefault="009C26AB" w:rsidP="00421F86">
      <w:pPr>
        <w:tabs>
          <w:tab w:val="left" w:pos="1843"/>
        </w:tabs>
        <w:rPr>
          <w:rFonts w:cs="Arial"/>
          <w:szCs w:val="22"/>
        </w:rPr>
      </w:pPr>
    </w:p>
    <w:p w:rsidR="00421F86" w:rsidRPr="00B21D11" w:rsidRDefault="00421F86" w:rsidP="00421F86">
      <w:pPr>
        <w:widowControl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Ergebnis der Kontrolle</w:t>
      </w:r>
      <w:r>
        <w:rPr>
          <w:rFonts w:cs="Arial"/>
          <w:szCs w:val="22"/>
          <w:u w:val="single"/>
        </w:rPr>
        <w:t>:</w:t>
      </w:r>
    </w:p>
    <w:p w:rsidR="00421F86" w:rsidRDefault="00421F86" w:rsidP="00421F86">
      <w:pPr>
        <w:tabs>
          <w:tab w:val="left" w:pos="1843"/>
        </w:tabs>
        <w:rPr>
          <w:rFonts w:cs="Arial"/>
          <w:b/>
          <w:szCs w:val="22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8D66F5" w:rsidRDefault="008D66F5" w:rsidP="008D66F5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8D66F5" w:rsidRDefault="008D66F5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widowControl/>
        <w:rPr>
          <w:rFonts w:cs="Arial"/>
          <w:szCs w:val="22"/>
        </w:rPr>
      </w:pPr>
    </w:p>
    <w:p w:rsidR="00421F86" w:rsidRPr="00B21D11" w:rsidRDefault="00421F86" w:rsidP="00421F86">
      <w:pPr>
        <w:widowControl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erforderliche Maßnahmen:</w:t>
      </w:r>
    </w:p>
    <w:p w:rsidR="00421F86" w:rsidRDefault="00421F86" w:rsidP="00421F86">
      <w:pPr>
        <w:rPr>
          <w:rFonts w:cs="Arial"/>
          <w:szCs w:val="22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421F86" w:rsidRDefault="00421F86" w:rsidP="00421F86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21F86" w:rsidRDefault="00421F86" w:rsidP="00421F86">
      <w:pPr>
        <w:rPr>
          <w:rFonts w:cs="Arial"/>
          <w:szCs w:val="22"/>
          <w:u w:val="single"/>
        </w:rPr>
      </w:pPr>
    </w:p>
    <w:p w:rsidR="008D66F5" w:rsidRDefault="008D66F5" w:rsidP="008D66F5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9C26AB" w:rsidRDefault="009C26AB" w:rsidP="00421F86">
      <w:pPr>
        <w:widowControl/>
        <w:rPr>
          <w:rFonts w:cs="Arial"/>
          <w:szCs w:val="22"/>
        </w:rPr>
      </w:pPr>
    </w:p>
    <w:p w:rsidR="009C26AB" w:rsidRDefault="009C26AB" w:rsidP="00421F86">
      <w:pPr>
        <w:tabs>
          <w:tab w:val="left" w:pos="1843"/>
        </w:tabs>
        <w:rPr>
          <w:rFonts w:cs="Arial"/>
          <w:szCs w:val="22"/>
        </w:rPr>
      </w:pPr>
    </w:p>
    <w:sectPr w:rsidR="009C26AB" w:rsidSect="0036619B">
      <w:headerReference w:type="default" r:id="rId9"/>
      <w:footerReference w:type="default" r:id="rId10"/>
      <w:endnotePr>
        <w:numFmt w:val="decimal"/>
      </w:endnotePr>
      <w:pgSz w:w="11907" w:h="16840" w:code="9"/>
      <w:pgMar w:top="2659" w:right="1077" w:bottom="709" w:left="1418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AB" w:rsidRDefault="009C26AB">
      <w:r>
        <w:separator/>
      </w:r>
    </w:p>
  </w:endnote>
  <w:endnote w:type="continuationSeparator" w:id="0">
    <w:p w:rsidR="009C26AB" w:rsidRDefault="009C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AB" w:rsidRPr="00DB40F3" w:rsidRDefault="00421F86" w:rsidP="00DB40F3">
    <w:pPr>
      <w:widowControl/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Protokoll über die Überwachungstätigkeit als Gefahrgutbeauftragter</w:t>
    </w:r>
  </w:p>
  <w:p w:rsidR="009C26AB" w:rsidRPr="0025054D" w:rsidRDefault="009C26AB" w:rsidP="00DB40F3">
    <w:pPr>
      <w:widowControl/>
      <w:jc w:val="center"/>
      <w:rPr>
        <w:color w:val="808080" w:themeColor="background1" w:themeShade="80"/>
        <w:sz w:val="16"/>
        <w:szCs w:val="16"/>
      </w:rPr>
    </w:pPr>
    <w:r w:rsidRPr="0025054D">
      <w:rPr>
        <w:color w:val="808080" w:themeColor="background1" w:themeShade="80"/>
        <w:sz w:val="16"/>
        <w:szCs w:val="16"/>
      </w:rPr>
      <w:t xml:space="preserve">(gemäß </w:t>
    </w:r>
    <w:r w:rsidR="00421F86">
      <w:rPr>
        <w:color w:val="808080" w:themeColor="background1" w:themeShade="80"/>
        <w:sz w:val="16"/>
        <w:szCs w:val="16"/>
      </w:rPr>
      <w:t>§ 8 Absatz 2 Gefahrgutbeauftragtenverordnung</w:t>
    </w:r>
    <w:r w:rsidRPr="0025054D">
      <w:rPr>
        <w:color w:val="808080" w:themeColor="background1" w:themeShade="80"/>
        <w:sz w:val="16"/>
        <w:szCs w:val="16"/>
      </w:rPr>
      <w:t>)</w:t>
    </w:r>
  </w:p>
  <w:p w:rsidR="009C26AB" w:rsidRPr="00DB40F3" w:rsidRDefault="009C26AB" w:rsidP="00DB40F3">
    <w:pPr>
      <w:pStyle w:val="Fuzeile"/>
      <w:tabs>
        <w:tab w:val="clear" w:pos="4536"/>
        <w:tab w:val="center" w:pos="2835"/>
        <w:tab w:val="left" w:pos="5103"/>
      </w:tabs>
      <w:rPr>
        <w:b/>
        <w:color w:val="808080" w:themeColor="background1" w:themeShade="80"/>
        <w:sz w:val="16"/>
        <w:szCs w:val="16"/>
      </w:rPr>
    </w:pPr>
    <w:r w:rsidRPr="00DB40F3">
      <w:rPr>
        <w:rStyle w:val="Seitenzahl"/>
        <w:color w:val="808080" w:themeColor="background1" w:themeShade="80"/>
        <w:sz w:val="16"/>
        <w:szCs w:val="16"/>
      </w:rPr>
      <w:t xml:space="preserve">erstellt am </w:t>
    </w:r>
    <w:r w:rsidRPr="00DB40F3">
      <w:rPr>
        <w:rStyle w:val="Seitenzahl"/>
        <w:color w:val="808080" w:themeColor="background1" w:themeShade="80"/>
        <w:sz w:val="16"/>
        <w:szCs w:val="16"/>
      </w:rPr>
      <w:fldChar w:fldCharType="begin"/>
    </w:r>
    <w:r w:rsidRPr="00DB40F3">
      <w:rPr>
        <w:rStyle w:val="Seitenzahl"/>
        <w:color w:val="808080" w:themeColor="background1" w:themeShade="80"/>
        <w:sz w:val="16"/>
        <w:szCs w:val="16"/>
      </w:rPr>
      <w:instrText xml:space="preserve"> TIME \@ "dd.MM.yyyy" </w:instrText>
    </w:r>
    <w:r w:rsidRPr="00DB40F3">
      <w:rPr>
        <w:rStyle w:val="Seitenzahl"/>
        <w:color w:val="808080" w:themeColor="background1" w:themeShade="80"/>
        <w:sz w:val="16"/>
        <w:szCs w:val="16"/>
      </w:rPr>
      <w:fldChar w:fldCharType="separate"/>
    </w:r>
    <w:r w:rsidR="000D7B12">
      <w:rPr>
        <w:rStyle w:val="Seitenzahl"/>
        <w:noProof/>
        <w:color w:val="808080" w:themeColor="background1" w:themeShade="80"/>
        <w:sz w:val="16"/>
        <w:szCs w:val="16"/>
      </w:rPr>
      <w:t>25.04.2017</w:t>
    </w:r>
    <w:r w:rsidRPr="00DB40F3">
      <w:rPr>
        <w:rStyle w:val="Seitenzahl"/>
        <w:color w:val="808080" w:themeColor="background1" w:themeShade="80"/>
        <w:sz w:val="16"/>
        <w:szCs w:val="16"/>
      </w:rPr>
      <w:fldChar w:fldCharType="end"/>
    </w:r>
    <w:r w:rsidRPr="00DB40F3">
      <w:rPr>
        <w:rStyle w:val="Seitenzahl"/>
        <w:color w:val="808080" w:themeColor="background1" w:themeShade="80"/>
        <w:sz w:val="16"/>
        <w:szCs w:val="16"/>
      </w:rPr>
      <w:t xml:space="preserve"> </w:t>
    </w:r>
    <w:r w:rsidRPr="00DB40F3">
      <w:rPr>
        <w:rStyle w:val="Seitenzahl"/>
        <w:color w:val="808080" w:themeColor="background1" w:themeShade="80"/>
        <w:sz w:val="16"/>
        <w:szCs w:val="16"/>
      </w:rPr>
      <w:tab/>
    </w:r>
    <w:r w:rsidRPr="00DB40F3">
      <w:rPr>
        <w:rStyle w:val="Seitenzahl"/>
        <w:color w:val="808080" w:themeColor="background1" w:themeShade="80"/>
        <w:sz w:val="16"/>
        <w:szCs w:val="16"/>
      </w:rPr>
      <w:tab/>
    </w:r>
    <w:r w:rsidRPr="00DB40F3">
      <w:rPr>
        <w:rStyle w:val="Seitenzahl"/>
        <w:color w:val="808080" w:themeColor="background1" w:themeShade="80"/>
        <w:sz w:val="16"/>
        <w:szCs w:val="16"/>
      </w:rPr>
      <w:tab/>
      <w:t xml:space="preserve">Seite 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Pr="00DB40F3">
      <w:rPr>
        <w:rStyle w:val="Seitenzahl"/>
        <w:b/>
        <w:color w:val="808080" w:themeColor="background1" w:themeShade="80"/>
        <w:sz w:val="16"/>
        <w:szCs w:val="16"/>
      </w:rPr>
      <w:instrText>PAGE  \* Arabic  \* MERGEFORMAT</w:instrTex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0D7B12">
      <w:rPr>
        <w:rStyle w:val="Seitenzahl"/>
        <w:b/>
        <w:noProof/>
        <w:color w:val="808080" w:themeColor="background1" w:themeShade="80"/>
        <w:sz w:val="16"/>
        <w:szCs w:val="16"/>
      </w:rPr>
      <w:t>2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  <w:r w:rsidRPr="00DB40F3">
      <w:rPr>
        <w:rStyle w:val="Seitenzahl"/>
        <w:color w:val="808080" w:themeColor="background1" w:themeShade="80"/>
        <w:sz w:val="16"/>
        <w:szCs w:val="16"/>
      </w:rPr>
      <w:t xml:space="preserve"> von 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begin"/>
    </w:r>
    <w:r w:rsidRPr="00DB40F3">
      <w:rPr>
        <w:rStyle w:val="Seitenzahl"/>
        <w:b/>
        <w:color w:val="808080" w:themeColor="background1" w:themeShade="80"/>
        <w:sz w:val="16"/>
        <w:szCs w:val="16"/>
      </w:rPr>
      <w:instrText>NUMPAGES  \* Arabic  \* MERGEFORMAT</w:instrTex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separate"/>
    </w:r>
    <w:r w:rsidR="000D7B12">
      <w:rPr>
        <w:rStyle w:val="Seitenzahl"/>
        <w:b/>
        <w:noProof/>
        <w:color w:val="808080" w:themeColor="background1" w:themeShade="80"/>
        <w:sz w:val="16"/>
        <w:szCs w:val="16"/>
      </w:rPr>
      <w:t>2</w:t>
    </w:r>
    <w:r w:rsidRPr="00DB40F3">
      <w:rPr>
        <w:rStyle w:val="Seitenzahl"/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AB" w:rsidRDefault="009C26AB">
      <w:r>
        <w:separator/>
      </w:r>
    </w:p>
  </w:footnote>
  <w:footnote w:type="continuationSeparator" w:id="0">
    <w:p w:rsidR="009C26AB" w:rsidRDefault="009C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AB" w:rsidRDefault="009C26AB"/>
  <w:p w:rsidR="009C26AB" w:rsidRDefault="009C26AB">
    <w:pPr>
      <w:pStyle w:val="Kopfzeile"/>
    </w:pPr>
  </w:p>
  <w:p w:rsidR="009C26AB" w:rsidRPr="0036619B" w:rsidRDefault="009C26AB">
    <w:pPr>
      <w:pStyle w:val="Kopfzeile"/>
      <w:rPr>
        <w:sz w:val="24"/>
      </w:rPr>
    </w:pPr>
  </w:p>
  <w:p w:rsidR="009C26AB" w:rsidRPr="008D66F5" w:rsidRDefault="00421F86" w:rsidP="0036619B">
    <w:pPr>
      <w:widowControl/>
      <w:jc w:val="center"/>
      <w:rPr>
        <w:b/>
        <w:sz w:val="44"/>
      </w:rPr>
    </w:pPr>
    <w:r w:rsidRPr="008D66F5">
      <w:rPr>
        <w:b/>
        <w:sz w:val="44"/>
      </w:rPr>
      <w:t>Protokoll über die Überwachungstätigkeit</w:t>
    </w:r>
  </w:p>
  <w:p w:rsidR="00421F86" w:rsidRPr="008D66F5" w:rsidRDefault="00421F86" w:rsidP="0036619B">
    <w:pPr>
      <w:widowControl/>
      <w:jc w:val="center"/>
      <w:rPr>
        <w:b/>
        <w:sz w:val="44"/>
      </w:rPr>
    </w:pPr>
    <w:r w:rsidRPr="008D66F5">
      <w:rPr>
        <w:b/>
        <w:sz w:val="44"/>
      </w:rPr>
      <w:t>als Gefahrgutbeauftragter</w:t>
    </w:r>
  </w:p>
  <w:p w:rsidR="009C26AB" w:rsidRPr="000B3112" w:rsidRDefault="009C26AB" w:rsidP="0036619B">
    <w:pPr>
      <w:widowControl/>
      <w:jc w:val="center"/>
      <w:rPr>
        <w:sz w:val="24"/>
      </w:rPr>
    </w:pPr>
    <w:r w:rsidRPr="000B3112">
      <w:rPr>
        <w:sz w:val="24"/>
      </w:rPr>
      <w:t xml:space="preserve">(gemäß </w:t>
    </w:r>
    <w:r w:rsidR="00421F86">
      <w:rPr>
        <w:sz w:val="24"/>
      </w:rPr>
      <w:t>§ 8 Absatz 2 Gefahrgutbeauftragtenverordnung</w:t>
    </w:r>
    <w:r w:rsidRPr="000B3112">
      <w:rPr>
        <w:sz w:val="24"/>
      </w:rPr>
      <w:t>)</w:t>
    </w:r>
  </w:p>
  <w:p w:rsidR="009C26AB" w:rsidRPr="0036619B" w:rsidRDefault="009C26AB" w:rsidP="0025140F">
    <w:pPr>
      <w:widowControl/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E14"/>
    <w:multiLevelType w:val="hybridMultilevel"/>
    <w:tmpl w:val="315016C0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A8D56E2"/>
    <w:multiLevelType w:val="hybridMultilevel"/>
    <w:tmpl w:val="E0AEFD20"/>
    <w:lvl w:ilvl="0" w:tplc="0407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D"/>
    <w:rsid w:val="00036C96"/>
    <w:rsid w:val="000932CB"/>
    <w:rsid w:val="000B3112"/>
    <w:rsid w:val="000D7B12"/>
    <w:rsid w:val="0010189E"/>
    <w:rsid w:val="001841A2"/>
    <w:rsid w:val="001B0A97"/>
    <w:rsid w:val="00230C89"/>
    <w:rsid w:val="0025054D"/>
    <w:rsid w:val="0025140F"/>
    <w:rsid w:val="00251EC3"/>
    <w:rsid w:val="00306974"/>
    <w:rsid w:val="003114FA"/>
    <w:rsid w:val="00335493"/>
    <w:rsid w:val="00341DD4"/>
    <w:rsid w:val="00352E6F"/>
    <w:rsid w:val="0036619B"/>
    <w:rsid w:val="003922D4"/>
    <w:rsid w:val="003C6407"/>
    <w:rsid w:val="003F6D83"/>
    <w:rsid w:val="00421F86"/>
    <w:rsid w:val="00442641"/>
    <w:rsid w:val="00450506"/>
    <w:rsid w:val="00482D1A"/>
    <w:rsid w:val="00505AB7"/>
    <w:rsid w:val="00577E03"/>
    <w:rsid w:val="005D0FCE"/>
    <w:rsid w:val="005E0DFF"/>
    <w:rsid w:val="00641A2E"/>
    <w:rsid w:val="0064547C"/>
    <w:rsid w:val="00657F7C"/>
    <w:rsid w:val="00697CDF"/>
    <w:rsid w:val="006B7CDA"/>
    <w:rsid w:val="006C6DE1"/>
    <w:rsid w:val="00723BCF"/>
    <w:rsid w:val="0075439E"/>
    <w:rsid w:val="00784D54"/>
    <w:rsid w:val="007B4D25"/>
    <w:rsid w:val="008529AC"/>
    <w:rsid w:val="00860CB1"/>
    <w:rsid w:val="008770A0"/>
    <w:rsid w:val="008A3269"/>
    <w:rsid w:val="008C49C1"/>
    <w:rsid w:val="008D66F5"/>
    <w:rsid w:val="008E3A12"/>
    <w:rsid w:val="00900679"/>
    <w:rsid w:val="00936F63"/>
    <w:rsid w:val="009472DF"/>
    <w:rsid w:val="009508A3"/>
    <w:rsid w:val="009C26AB"/>
    <w:rsid w:val="009C4E3B"/>
    <w:rsid w:val="00A02DDD"/>
    <w:rsid w:val="00A128D5"/>
    <w:rsid w:val="00A17705"/>
    <w:rsid w:val="00A30615"/>
    <w:rsid w:val="00AD25E0"/>
    <w:rsid w:val="00B030B3"/>
    <w:rsid w:val="00B14B3B"/>
    <w:rsid w:val="00B21D11"/>
    <w:rsid w:val="00B63D74"/>
    <w:rsid w:val="00B94783"/>
    <w:rsid w:val="00BE5109"/>
    <w:rsid w:val="00C44EB0"/>
    <w:rsid w:val="00C515AA"/>
    <w:rsid w:val="00CB5432"/>
    <w:rsid w:val="00CC1382"/>
    <w:rsid w:val="00CD2E64"/>
    <w:rsid w:val="00D462A9"/>
    <w:rsid w:val="00D46771"/>
    <w:rsid w:val="00D50F55"/>
    <w:rsid w:val="00D94E7F"/>
    <w:rsid w:val="00DB40F3"/>
    <w:rsid w:val="00DB678E"/>
    <w:rsid w:val="00DB7BDF"/>
    <w:rsid w:val="00DE52BA"/>
    <w:rsid w:val="00DE6421"/>
    <w:rsid w:val="00DF20DD"/>
    <w:rsid w:val="00E0630E"/>
    <w:rsid w:val="00E20230"/>
    <w:rsid w:val="00E50A76"/>
    <w:rsid w:val="00E62256"/>
    <w:rsid w:val="00E73A06"/>
    <w:rsid w:val="00EB59D2"/>
    <w:rsid w:val="00EC0E5E"/>
    <w:rsid w:val="00EE18EC"/>
    <w:rsid w:val="00F06ED4"/>
    <w:rsid w:val="00F55728"/>
    <w:rsid w:val="00F816BB"/>
    <w:rsid w:val="00F87B34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0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DD"/>
    <w:pPr>
      <w:widowControl w:val="0"/>
      <w:spacing w:after="0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20DD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DF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20DD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06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5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B3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0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A75F-93D2-48F1-A5BF-B4F9B93A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Saarland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Grub, Lisa-Marie</dc:creator>
  <cp:lastModifiedBy>Grub, Lisa-Marie</cp:lastModifiedBy>
  <cp:revision>20</cp:revision>
  <cp:lastPrinted>2017-04-25T13:30:00Z</cp:lastPrinted>
  <dcterms:created xsi:type="dcterms:W3CDTF">2017-04-24T09:34:00Z</dcterms:created>
  <dcterms:modified xsi:type="dcterms:W3CDTF">2017-04-25T13:30:00Z</dcterms:modified>
</cp:coreProperties>
</file>