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0"/>
        <w:gridCol w:w="5010"/>
      </w:tblGrid>
      <w:tr w:rsidR="00CB0B6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CB0B6A" w:rsidRDefault="00CB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CB0B6A" w:rsidRDefault="00CB0B6A" w:rsidP="00BD2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B6A" w:rsidRDefault="00CB0B6A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bookmarkStart w:id="0" w:name="_GoBack"/>
      <w:bookmarkEnd w:id="0"/>
      <w:r>
        <w:rPr>
          <w:rFonts w:ascii="Times" w:hAnsi="Times" w:cs="Times"/>
          <w:b/>
          <w:bCs/>
          <w:sz w:val="20"/>
          <w:szCs w:val="20"/>
        </w:rPr>
        <w:t>Musterbescheinigung über die Teilnahme an einer Ausbildung zur beschleunigten Grundqualifikation</w:t>
      </w:r>
    </w:p>
    <w:p w:rsidR="00CB0B6A" w:rsidRDefault="00CB0B6A">
      <w:pPr>
        <w:widowControl w:val="0"/>
        <w:tabs>
          <w:tab w:val="left" w:pos="0"/>
        </w:tabs>
        <w:autoSpaceDE w:val="0"/>
        <w:autoSpaceDN w:val="0"/>
        <w:adjustRightInd w:val="0"/>
        <w:spacing w:before="216" w:after="0" w:line="240" w:lineRule="auto"/>
        <w:rPr>
          <w:rFonts w:ascii="Times" w:hAnsi="Times" w:cs="Times"/>
          <w:sz w:val="20"/>
          <w:szCs w:val="20"/>
        </w:rPr>
      </w:pP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before="216" w:after="0" w:line="240" w:lineRule="auto"/>
        <w:ind w:left="66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</w:t>
      </w:r>
      <w:r>
        <w:rPr>
          <w:rFonts w:ascii="Times" w:hAnsi="Times" w:cs="Times"/>
          <w:sz w:val="20"/>
          <w:szCs w:val="20"/>
        </w:rPr>
        <w:tab/>
        <w:t>Musterbescheinigung über die Teilnahme an einer Ausbildung zur beschleunigten Grundqualifikation</w:t>
      </w: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774"/>
        <w:gridCol w:w="107"/>
        <w:gridCol w:w="3170"/>
      </w:tblGrid>
      <w:tr w:rsidR="00CB0B6A" w:rsidTr="00A158F7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5A5B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Kopfbogen der Ausbil</w:t>
            </w:r>
            <w:r w:rsidR="0084791F">
              <w:rPr>
                <w:rFonts w:ascii="Times" w:hAnsi="Times" w:cs="Times"/>
                <w:sz w:val="16"/>
                <w:szCs w:val="16"/>
              </w:rPr>
              <w:t>dungs</w:t>
            </w:r>
            <w:r w:rsidR="00CB0B6A">
              <w:rPr>
                <w:rFonts w:ascii="Times" w:hAnsi="Times" w:cs="Times"/>
                <w:sz w:val="16"/>
                <w:szCs w:val="16"/>
              </w:rPr>
              <w:t>stätte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 w:rsidP="00A158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_________________________________</w:t>
            </w:r>
            <w:r w:rsidR="00A158F7">
              <w:rPr>
                <w:rFonts w:ascii="Times" w:hAnsi="Times" w:cs="Times"/>
                <w:sz w:val="16"/>
                <w:szCs w:val="16"/>
              </w:rPr>
              <w:t>_</w:t>
            </w:r>
            <w:r>
              <w:rPr>
                <w:rFonts w:ascii="Times" w:hAnsi="Times" w:cs="Times"/>
                <w:sz w:val="16"/>
                <w:szCs w:val="16"/>
              </w:rPr>
              <w:t>________, den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_____________________________________</w:t>
            </w:r>
          </w:p>
        </w:tc>
      </w:tr>
      <w:tr w:rsidR="00CB0B6A" w:rsidTr="00A158F7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Ort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Datum</w:t>
            </w:r>
          </w:p>
        </w:tc>
      </w:tr>
    </w:tbl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Bescheinigung über die Teilnahme an einer Ausbildung zur beschleunig</w:t>
      </w:r>
      <w:r w:rsidR="00904346">
        <w:rPr>
          <w:rFonts w:ascii="Times" w:hAnsi="Times" w:cs="Times"/>
          <w:b/>
          <w:bCs/>
          <w:sz w:val="20"/>
          <w:szCs w:val="20"/>
        </w:rPr>
        <w:t xml:space="preserve">ten Grundqualifikation gemäß </w:t>
      </w:r>
      <w:r w:rsidR="00B777E5" w:rsidRPr="00F702E2">
        <w:rPr>
          <w:rFonts w:ascii="Times" w:hAnsi="Times" w:cs="Times"/>
          <w:b/>
          <w:bCs/>
          <w:sz w:val="20"/>
          <w:szCs w:val="20"/>
        </w:rPr>
        <w:t>§</w:t>
      </w:r>
      <w:r w:rsidR="00904346" w:rsidRPr="00F702E2">
        <w:rPr>
          <w:rFonts w:ascii="Times" w:hAnsi="Times" w:cs="Times"/>
          <w:b/>
          <w:bCs/>
          <w:sz w:val="20"/>
          <w:szCs w:val="20"/>
        </w:rPr>
        <w:t>§ 2</w:t>
      </w:r>
      <w:r w:rsidR="00B718D4" w:rsidRPr="00F702E2">
        <w:rPr>
          <w:rFonts w:ascii="Times" w:hAnsi="Times" w:cs="Times"/>
          <w:b/>
          <w:bCs/>
          <w:sz w:val="20"/>
          <w:szCs w:val="20"/>
        </w:rPr>
        <w:t xml:space="preserve"> und</w:t>
      </w:r>
      <w:r w:rsidR="00B777E5" w:rsidRPr="00F702E2">
        <w:rPr>
          <w:rFonts w:ascii="Times" w:hAnsi="Times" w:cs="Times"/>
          <w:b/>
          <w:bCs/>
          <w:sz w:val="20"/>
          <w:szCs w:val="20"/>
        </w:rPr>
        <w:t xml:space="preserve"> 30</w:t>
      </w:r>
      <w:r>
        <w:rPr>
          <w:rFonts w:ascii="Times" w:hAnsi="Times" w:cs="Times"/>
          <w:b/>
          <w:bCs/>
          <w:sz w:val="20"/>
          <w:szCs w:val="20"/>
        </w:rPr>
        <w:t xml:space="preserve"> des Berufskraftfahrerqualifikationsgesetzes (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BKrFQG</w:t>
      </w:r>
      <w:proofErr w:type="spellEnd"/>
      <w:r>
        <w:rPr>
          <w:rFonts w:ascii="Times" w:hAnsi="Times" w:cs="Times"/>
          <w:b/>
          <w:bCs/>
          <w:sz w:val="20"/>
          <w:szCs w:val="20"/>
        </w:rPr>
        <w:t>) in Verbindung mit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2880"/>
        <w:gridCol w:w="177"/>
        <w:gridCol w:w="3071"/>
        <w:gridCol w:w="80"/>
        <w:gridCol w:w="2871"/>
        <w:gridCol w:w="128"/>
      </w:tblGrid>
      <w:tr w:rsidR="00CB0B6A" w:rsidTr="00F21844"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 w:rsidTr="00F21844"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§ 2 </w:t>
            </w:r>
            <w:r w:rsidR="00904346" w:rsidRPr="00F702E2">
              <w:rPr>
                <w:rFonts w:ascii="Times" w:hAnsi="Times" w:cs="Times"/>
                <w:sz w:val="20"/>
                <w:szCs w:val="20"/>
              </w:rPr>
              <w:t>Absatz 2</w:t>
            </w:r>
            <w:r w:rsidR="00904346">
              <w:rPr>
                <w:rFonts w:ascii="Times" w:hAnsi="Times" w:cs="Times"/>
                <w:sz w:val="20"/>
                <w:szCs w:val="20"/>
              </w:rPr>
              <w:t xml:space="preserve"> der Berufskraftfahrer-</w:t>
            </w:r>
          </w:p>
          <w:p w:rsidR="00CB0B6A" w:rsidRDefault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qualifikationsver</w:t>
            </w:r>
            <w:r w:rsidR="00CB0B6A">
              <w:rPr>
                <w:rFonts w:ascii="Times" w:hAnsi="Times" w:cs="Times"/>
                <w:sz w:val="20"/>
                <w:szCs w:val="20"/>
              </w:rPr>
              <w:t>ordnung</w:t>
            </w:r>
            <w:proofErr w:type="spellEnd"/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(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BKrFQV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)*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§ 2 Absatz 9 der Berufskraft</w:t>
            </w:r>
            <w:r w:rsidR="00CB0B6A">
              <w:rPr>
                <w:rFonts w:ascii="Times" w:hAnsi="Times" w:cs="Times"/>
                <w:sz w:val="20"/>
                <w:szCs w:val="20"/>
              </w:rPr>
              <w:t>fahrer-</w:t>
            </w:r>
          </w:p>
          <w:p w:rsidR="00CB0B6A" w:rsidRDefault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qualifikationsver</w:t>
            </w:r>
            <w:r w:rsidR="00CB0B6A">
              <w:rPr>
                <w:rFonts w:ascii="Times" w:hAnsi="Times" w:cs="Times"/>
                <w:sz w:val="20"/>
                <w:szCs w:val="20"/>
              </w:rPr>
              <w:t>ordnung</w:t>
            </w:r>
            <w:proofErr w:type="spellEnd"/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(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BKrFQV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)* –</w:t>
            </w:r>
          </w:p>
          <w:p w:rsidR="00CB0B6A" w:rsidRDefault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Querein</w:t>
            </w:r>
            <w:r w:rsidR="00CB0B6A">
              <w:rPr>
                <w:rFonts w:ascii="Times" w:hAnsi="Times" w:cs="Times"/>
                <w:sz w:val="20"/>
                <w:szCs w:val="20"/>
              </w:rPr>
              <w:t>steiger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§ 3</w:t>
            </w:r>
            <w:r w:rsidR="0090434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04346" w:rsidRPr="00F702E2">
              <w:rPr>
                <w:rFonts w:ascii="Times" w:hAnsi="Times" w:cs="Times"/>
                <w:sz w:val="20"/>
                <w:szCs w:val="20"/>
              </w:rPr>
              <w:t>Absatz 2</w:t>
            </w:r>
            <w:r w:rsidR="00904346">
              <w:rPr>
                <w:rFonts w:ascii="Times" w:hAnsi="Times" w:cs="Times"/>
                <w:sz w:val="20"/>
                <w:szCs w:val="20"/>
              </w:rPr>
              <w:t xml:space="preserve"> der Berufskraftfahrer</w:t>
            </w:r>
          </w:p>
          <w:p w:rsidR="00CB0B6A" w:rsidRDefault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qualifikationsver</w:t>
            </w:r>
            <w:r w:rsidR="00CB0B6A">
              <w:rPr>
                <w:rFonts w:ascii="Times" w:hAnsi="Times" w:cs="Times"/>
                <w:sz w:val="20"/>
                <w:szCs w:val="20"/>
              </w:rPr>
              <w:t>ordnung</w:t>
            </w:r>
            <w:proofErr w:type="spellEnd"/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(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BKrFQV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)* –</w:t>
            </w:r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Umsteiger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 w:rsidTr="00F21844"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</w:tbl>
    <w:p w:rsidR="00CB0B6A" w:rsidRDefault="00CB0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8326"/>
        <w:gridCol w:w="510"/>
      </w:tblGrid>
      <w:tr w:rsidR="00CB0B6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Güter</w:t>
            </w:r>
            <w:r w:rsidR="00CB0B6A">
              <w:rPr>
                <w:rFonts w:ascii="Times" w:hAnsi="Times" w:cs="Times"/>
                <w:sz w:val="20"/>
                <w:szCs w:val="20"/>
              </w:rPr>
              <w:t>verkehr*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Personenkraft</w:t>
            </w:r>
            <w:r w:rsidR="00CB0B6A">
              <w:rPr>
                <w:rFonts w:ascii="Times" w:hAnsi="Times" w:cs="Times"/>
                <w:sz w:val="20"/>
                <w:szCs w:val="20"/>
              </w:rPr>
              <w:t>verkehr*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</w:tbl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Herr/Frau </w:t>
      </w:r>
    </w:p>
    <w:tbl>
      <w:tblPr>
        <w:tblW w:w="9297" w:type="dxa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7"/>
        <w:gridCol w:w="4536"/>
      </w:tblGrid>
      <w:tr w:rsidR="00BD2393" w:rsidTr="00BD2393">
        <w:trPr>
          <w:cantSplit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 w:rsidP="00BD23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___________________________</w:t>
            </w:r>
            <w:r w:rsidR="00BD2393">
              <w:rPr>
                <w:rFonts w:ascii="Times" w:hAnsi="Times" w:cs="Times"/>
                <w:sz w:val="20"/>
                <w:szCs w:val="20"/>
              </w:rPr>
              <w:t>___</w:t>
            </w:r>
            <w:r>
              <w:rPr>
                <w:rFonts w:ascii="Times" w:hAnsi="Times" w:cs="Times"/>
                <w:sz w:val="20"/>
                <w:szCs w:val="20"/>
              </w:rPr>
              <w:t>_</w:t>
            </w:r>
            <w:r w:rsidR="00BD2393">
              <w:rPr>
                <w:rFonts w:ascii="Times" w:hAnsi="Times" w:cs="Times"/>
                <w:sz w:val="20"/>
                <w:szCs w:val="20"/>
              </w:rPr>
              <w:t>____________</w:t>
            </w:r>
            <w:r>
              <w:rPr>
                <w:rFonts w:ascii="Times" w:hAnsi="Times" w:cs="Times"/>
                <w:sz w:val="20"/>
                <w:szCs w:val="20"/>
              </w:rPr>
              <w:t>_,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BD23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geb. am:  _____</w:t>
            </w:r>
            <w:r w:rsidR="00CB0B6A">
              <w:rPr>
                <w:rFonts w:ascii="Times" w:hAnsi="Times" w:cs="Times"/>
                <w:sz w:val="20"/>
                <w:szCs w:val="20"/>
              </w:rPr>
              <w:t>_______</w:t>
            </w:r>
            <w:r>
              <w:rPr>
                <w:rFonts w:ascii="Times" w:hAnsi="Times" w:cs="Times"/>
                <w:sz w:val="20"/>
                <w:szCs w:val="20"/>
              </w:rPr>
              <w:t>__</w:t>
            </w:r>
            <w:r w:rsidR="00CB0B6A">
              <w:rPr>
                <w:rFonts w:ascii="Times" w:hAnsi="Times" w:cs="Times"/>
                <w:sz w:val="20"/>
                <w:szCs w:val="20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> in _________________</w:t>
            </w:r>
          </w:p>
        </w:tc>
      </w:tr>
      <w:tr w:rsidR="00BD2393" w:rsidTr="00BD239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Pr="00F21844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F21844">
              <w:rPr>
                <w:rFonts w:ascii="Times" w:hAnsi="Times" w:cs="Times"/>
                <w:sz w:val="16"/>
                <w:szCs w:val="16"/>
              </w:rPr>
              <w:t>Vorname, 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BD2393" w:rsidTr="00BD2393">
        <w:trPr>
          <w:cantSplit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 w:rsidTr="00BD2393">
        <w:trPr>
          <w:cantSplit/>
        </w:trPr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___________________________________________________________________</w:t>
            </w:r>
            <w:r w:rsidR="00BD2393">
              <w:rPr>
                <w:rFonts w:ascii="Times" w:hAnsi="Times" w:cs="Times"/>
                <w:sz w:val="20"/>
                <w:szCs w:val="20"/>
              </w:rPr>
              <w:t>_________________________</w:t>
            </w:r>
          </w:p>
        </w:tc>
      </w:tr>
      <w:tr w:rsidR="00CB0B6A" w:rsidTr="00BD2393"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Pr="00F21844" w:rsidRDefault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F21844">
              <w:rPr>
                <w:rFonts w:ascii="Times" w:hAnsi="Times" w:cs="Times"/>
                <w:sz w:val="16"/>
                <w:szCs w:val="16"/>
              </w:rPr>
              <w:t>Wohnan</w:t>
            </w:r>
            <w:r w:rsidR="00CB0B6A" w:rsidRPr="00F21844">
              <w:rPr>
                <w:rFonts w:ascii="Times" w:hAnsi="Times" w:cs="Times"/>
                <w:sz w:val="16"/>
                <w:szCs w:val="16"/>
              </w:rPr>
              <w:t>schrift</w:t>
            </w:r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 w:rsidTr="00BD239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 w:rsidP="00BD23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hat in der Zeit vom ______________</w:t>
            </w:r>
            <w:r w:rsidR="00BD2393">
              <w:rPr>
                <w:rFonts w:ascii="Times" w:hAnsi="Times" w:cs="Times"/>
                <w:sz w:val="20"/>
                <w:szCs w:val="20"/>
              </w:rPr>
              <w:t>_____</w:t>
            </w:r>
            <w:r>
              <w:rPr>
                <w:rFonts w:ascii="Times" w:hAnsi="Times" w:cs="Times"/>
                <w:sz w:val="20"/>
                <w:szCs w:val="20"/>
              </w:rPr>
              <w:t>__________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bis </w:t>
            </w:r>
            <w:r w:rsidR="00BD2393">
              <w:rPr>
                <w:rFonts w:ascii="Times" w:hAnsi="Times" w:cs="Times"/>
                <w:sz w:val="20"/>
                <w:szCs w:val="20"/>
              </w:rPr>
              <w:t>___________</w:t>
            </w:r>
            <w:r>
              <w:rPr>
                <w:rFonts w:ascii="Times" w:hAnsi="Times" w:cs="Times"/>
                <w:sz w:val="20"/>
                <w:szCs w:val="20"/>
              </w:rPr>
              <w:t>______________</w:t>
            </w:r>
            <w:r w:rsidR="00BD2393">
              <w:rPr>
                <w:rFonts w:ascii="Times" w:hAnsi="Times" w:cs="Times"/>
                <w:sz w:val="20"/>
                <w:szCs w:val="20"/>
              </w:rPr>
              <w:t>_________________</w:t>
            </w:r>
          </w:p>
        </w:tc>
      </w:tr>
    </w:tbl>
    <w:p w:rsidR="00CB0B6A" w:rsidRDefault="00CB0B6A" w:rsidP="00BD2393">
      <w:pPr>
        <w:widowControl w:val="0"/>
        <w:tabs>
          <w:tab w:val="left" w:pos="660"/>
        </w:tabs>
        <w:autoSpaceDE w:val="0"/>
        <w:autoSpaceDN w:val="0"/>
        <w:adjustRightInd w:val="0"/>
        <w:spacing w:before="216" w:after="0" w:line="240" w:lineRule="auto"/>
        <w:ind w:left="66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  <w:t> 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5"/>
      </w:tblGrid>
      <w:tr w:rsidR="00CB0B6A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 w:rsidP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mit e</w:t>
            </w:r>
            <w:r w:rsidR="00904346">
              <w:rPr>
                <w:rFonts w:ascii="Times" w:hAnsi="Times" w:cs="Times"/>
                <w:sz w:val="20"/>
                <w:szCs w:val="20"/>
              </w:rPr>
              <w:t>iner Dauer von 140 Unterrichtseinheiten inkl. 10 Fahr-Unterrichtsein</w:t>
            </w:r>
            <w:r>
              <w:rPr>
                <w:rFonts w:ascii="Times" w:hAnsi="Times" w:cs="Times"/>
                <w:sz w:val="20"/>
                <w:szCs w:val="20"/>
              </w:rPr>
              <w:t>heiten zu je 60 Minuten an der Ausbildung z</w:t>
            </w:r>
            <w:r w:rsidR="00904346">
              <w:rPr>
                <w:rFonts w:ascii="Times" w:hAnsi="Times" w:cs="Times"/>
                <w:sz w:val="20"/>
                <w:szCs w:val="20"/>
              </w:rPr>
              <w:t>ur beschleunigten Grundqualifi</w:t>
            </w:r>
            <w:r>
              <w:rPr>
                <w:rFonts w:ascii="Times" w:hAnsi="Times" w:cs="Times"/>
                <w:sz w:val="20"/>
                <w:szCs w:val="20"/>
              </w:rPr>
              <w:t xml:space="preserve">kation </w:t>
            </w:r>
            <w:r w:rsidR="00904346">
              <w:rPr>
                <w:rFonts w:ascii="Times" w:hAnsi="Times" w:cs="Times"/>
                <w:sz w:val="20"/>
                <w:szCs w:val="20"/>
              </w:rPr>
              <w:t>teilge</w:t>
            </w:r>
            <w:r>
              <w:rPr>
                <w:rFonts w:ascii="Times" w:hAnsi="Times" w:cs="Times"/>
                <w:sz w:val="20"/>
                <w:szCs w:val="20"/>
              </w:rPr>
              <w:t xml:space="preserve">nommen. Der/Die o. g. Teilnehmer/in hat an sämtlichen Zielen gemäß Anlage 1 zu § 2 Absatz 2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BKrF</w:t>
            </w:r>
            <w:r w:rsidR="00904346">
              <w:rPr>
                <w:rFonts w:ascii="Times" w:hAnsi="Times" w:cs="Times"/>
                <w:sz w:val="20"/>
                <w:szCs w:val="20"/>
              </w:rPr>
              <w:t>QV</w:t>
            </w:r>
            <w:proofErr w:type="spellEnd"/>
            <w:r w:rsidR="00904346">
              <w:rPr>
                <w:rFonts w:ascii="Times" w:hAnsi="Times" w:cs="Times"/>
                <w:sz w:val="20"/>
                <w:szCs w:val="20"/>
              </w:rPr>
              <w:t xml:space="preserve"> teilgenommen, die den Fahrerlaubnis</w:t>
            </w:r>
            <w:r>
              <w:rPr>
                <w:rFonts w:ascii="Times" w:hAnsi="Times" w:cs="Times"/>
                <w:sz w:val="20"/>
                <w:szCs w:val="20"/>
              </w:rPr>
              <w:t>kla</w:t>
            </w:r>
            <w:r w:rsidR="00904346">
              <w:rPr>
                <w:rFonts w:ascii="Times" w:hAnsi="Times" w:cs="Times"/>
                <w:sz w:val="20"/>
                <w:szCs w:val="20"/>
              </w:rPr>
              <w:t>ssen C1, C1E, C, CE (bei Grund</w:t>
            </w:r>
            <w:r>
              <w:rPr>
                <w:rFonts w:ascii="Times" w:hAnsi="Times" w:cs="Times"/>
                <w:sz w:val="20"/>
                <w:szCs w:val="20"/>
              </w:rPr>
              <w:t>q</w:t>
            </w:r>
            <w:r w:rsidR="00904346">
              <w:rPr>
                <w:rFonts w:ascii="Times" w:hAnsi="Times" w:cs="Times"/>
                <w:sz w:val="20"/>
                <w:szCs w:val="20"/>
              </w:rPr>
              <w:t>ualifikation im Güterkraft</w:t>
            </w:r>
            <w:r>
              <w:rPr>
                <w:rFonts w:ascii="Times" w:hAnsi="Times" w:cs="Times"/>
                <w:sz w:val="20"/>
                <w:szCs w:val="20"/>
              </w:rPr>
              <w:t>verkehr)*</w:t>
            </w:r>
            <w:r w:rsidR="00904346">
              <w:rPr>
                <w:rFonts w:ascii="Times" w:hAnsi="Times" w:cs="Times"/>
                <w:sz w:val="20"/>
                <w:szCs w:val="20"/>
              </w:rPr>
              <w:t xml:space="preserve"> bzw. D1, D1E, D, DE (bei Grundqualifikation im Personenkraft</w:t>
            </w:r>
            <w:r>
              <w:rPr>
                <w:rFonts w:ascii="Times" w:hAnsi="Times" w:cs="Times"/>
                <w:sz w:val="20"/>
                <w:szCs w:val="20"/>
              </w:rPr>
              <w:t>verkehr)* zugeordnet sind.*</w:t>
            </w:r>
          </w:p>
        </w:tc>
      </w:tr>
    </w:tbl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5"/>
      </w:tblGrid>
      <w:tr w:rsidR="00CB0B6A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84791F" w:rsidP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mit einer Dauer von 96 Unterrichtseinheiten inkl. 10 Fahr-Unterrichtsein</w:t>
            </w:r>
            <w:r w:rsidR="00CB0B6A">
              <w:rPr>
                <w:rFonts w:ascii="Times" w:hAnsi="Times" w:cs="Times"/>
                <w:sz w:val="20"/>
                <w:szCs w:val="20"/>
              </w:rPr>
              <w:t>heiten zu je 60 Minuten</w:t>
            </w:r>
            <w:r>
              <w:rPr>
                <w:rFonts w:ascii="Times" w:hAnsi="Times" w:cs="Times"/>
                <w:sz w:val="20"/>
                <w:szCs w:val="20"/>
              </w:rPr>
              <w:t xml:space="preserve"> an der Ausbildung zur beschleunigten Grundqua</w:t>
            </w:r>
            <w:r w:rsidR="00CB0B6A">
              <w:rPr>
                <w:rFonts w:ascii="Times" w:hAnsi="Times" w:cs="Times"/>
                <w:sz w:val="20"/>
                <w:szCs w:val="20"/>
              </w:rPr>
              <w:t>li</w:t>
            </w:r>
            <w:r>
              <w:rPr>
                <w:rFonts w:ascii="Times" w:hAnsi="Times" w:cs="Times"/>
                <w:sz w:val="20"/>
                <w:szCs w:val="20"/>
              </w:rPr>
              <w:t>fikation für Quereinsteiger teilge</w:t>
            </w:r>
            <w:r w:rsidR="00CB0B6A">
              <w:rPr>
                <w:rFonts w:ascii="Times" w:hAnsi="Times" w:cs="Times"/>
                <w:sz w:val="20"/>
                <w:szCs w:val="20"/>
              </w:rPr>
              <w:t>nommen. Der/Die o. g. Teilnehmer/in hat an denje</w:t>
            </w:r>
            <w:r w:rsidR="00CB0B6A">
              <w:rPr>
                <w:rFonts w:ascii="Times" w:hAnsi="Times" w:cs="Times"/>
                <w:sz w:val="20"/>
                <w:szCs w:val="20"/>
              </w:rPr>
              <w:softHyphen/>
              <w:t xml:space="preserve">nigen Zielen gemäß Anlage </w:t>
            </w:r>
            <w:r>
              <w:rPr>
                <w:rFonts w:ascii="Times" w:hAnsi="Times" w:cs="Times"/>
                <w:sz w:val="20"/>
                <w:szCs w:val="20"/>
              </w:rPr>
              <w:t xml:space="preserve">1 zu § 2 Absatz 2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BKrFQV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teilgenommen, welche nicht Gegen</w:t>
            </w:r>
            <w:r w:rsidR="00CB0B6A">
              <w:rPr>
                <w:rFonts w:ascii="Times" w:hAnsi="Times" w:cs="Times"/>
                <w:sz w:val="20"/>
                <w:szCs w:val="20"/>
              </w:rPr>
              <w:t>stand der Prüfung gemäß §</w:t>
            </w:r>
            <w:r w:rsidR="00904346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4 der Berufszugangsverordnung für den Straßenpersonen</w:t>
            </w:r>
            <w:r w:rsidR="00CB0B6A">
              <w:rPr>
                <w:rFonts w:ascii="Times" w:hAnsi="Times" w:cs="Times"/>
                <w:sz w:val="20"/>
                <w:szCs w:val="20"/>
              </w:rPr>
              <w:t>ve</w:t>
            </w:r>
            <w:r>
              <w:rPr>
                <w:rFonts w:ascii="Times" w:hAnsi="Times" w:cs="Times"/>
                <w:sz w:val="20"/>
                <w:szCs w:val="20"/>
              </w:rPr>
              <w:t>rkehr* oder nach § 5 der Berufszu</w:t>
            </w:r>
            <w:r w:rsidR="00CB0B6A">
              <w:rPr>
                <w:rFonts w:ascii="Times" w:hAnsi="Times" w:cs="Times"/>
                <w:sz w:val="20"/>
                <w:szCs w:val="20"/>
              </w:rPr>
              <w:t>g</w:t>
            </w:r>
            <w:r>
              <w:rPr>
                <w:rFonts w:ascii="Times" w:hAnsi="Times" w:cs="Times"/>
                <w:sz w:val="20"/>
                <w:szCs w:val="20"/>
              </w:rPr>
              <w:t>angsverordnung für den Güterkraft</w:t>
            </w:r>
            <w:r w:rsidR="00CB0B6A">
              <w:rPr>
                <w:rFonts w:ascii="Times" w:hAnsi="Times" w:cs="Times"/>
                <w:sz w:val="20"/>
                <w:szCs w:val="20"/>
              </w:rPr>
              <w:t>verkehr* sind.*</w:t>
            </w:r>
          </w:p>
        </w:tc>
      </w:tr>
    </w:tbl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5"/>
      </w:tblGrid>
      <w:tr w:rsidR="00CB0B6A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84791F" w:rsidP="009043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mit einer Dauer von 35 Unterrichtseinheiten inkl. 2,5 Fahr-Unterrichtsein</w:t>
            </w:r>
            <w:r w:rsidR="00CB0B6A">
              <w:rPr>
                <w:rFonts w:ascii="Times" w:hAnsi="Times" w:cs="Times"/>
                <w:sz w:val="20"/>
                <w:szCs w:val="20"/>
              </w:rPr>
              <w:t>heiten zu je 60 Minuten an der Ausbildun</w:t>
            </w:r>
            <w:r>
              <w:rPr>
                <w:rFonts w:ascii="Times" w:hAnsi="Times" w:cs="Times"/>
                <w:sz w:val="20"/>
                <w:szCs w:val="20"/>
              </w:rPr>
              <w:t>g zur beschleu</w:t>
            </w:r>
            <w:r w:rsidR="00904346">
              <w:rPr>
                <w:rFonts w:ascii="Times" w:hAnsi="Times" w:cs="Times"/>
                <w:sz w:val="20"/>
                <w:szCs w:val="20"/>
              </w:rPr>
              <w:t>nigten Grundqua</w:t>
            </w:r>
            <w:r w:rsidR="00CB0B6A">
              <w:rPr>
                <w:rFonts w:ascii="Times" w:hAnsi="Times" w:cs="Times"/>
                <w:sz w:val="20"/>
                <w:szCs w:val="20"/>
              </w:rPr>
              <w:t>li</w:t>
            </w:r>
            <w:r w:rsidR="00904346">
              <w:rPr>
                <w:rFonts w:ascii="Times" w:hAnsi="Times" w:cs="Times"/>
                <w:sz w:val="20"/>
                <w:szCs w:val="20"/>
              </w:rPr>
              <w:t>fi</w:t>
            </w:r>
            <w:r>
              <w:rPr>
                <w:rFonts w:ascii="Times" w:hAnsi="Times" w:cs="Times"/>
                <w:sz w:val="20"/>
                <w:szCs w:val="20"/>
              </w:rPr>
              <w:t>kation für Umsteiger teilge</w:t>
            </w:r>
            <w:r w:rsidR="00CB0B6A">
              <w:rPr>
                <w:rFonts w:ascii="Times" w:hAnsi="Times" w:cs="Times"/>
                <w:sz w:val="20"/>
                <w:szCs w:val="20"/>
              </w:rPr>
              <w:t>nommen. Der/Die o</w:t>
            </w:r>
            <w:r>
              <w:rPr>
                <w:rFonts w:ascii="Times" w:hAnsi="Times" w:cs="Times"/>
                <w:sz w:val="20"/>
                <w:szCs w:val="20"/>
              </w:rPr>
              <w:t>. g. Teilnehmer/in hat an denje</w:t>
            </w:r>
            <w:r w:rsidR="00CB0B6A">
              <w:rPr>
                <w:rFonts w:ascii="Times" w:hAnsi="Times" w:cs="Times"/>
                <w:sz w:val="20"/>
                <w:szCs w:val="20"/>
              </w:rPr>
              <w:t xml:space="preserve">nigen Zielen gemäß Anlage </w:t>
            </w:r>
            <w:r>
              <w:rPr>
                <w:rFonts w:ascii="Times" w:hAnsi="Times" w:cs="Times"/>
                <w:sz w:val="20"/>
                <w:szCs w:val="20"/>
              </w:rPr>
              <w:t xml:space="preserve">1 zu § 2 Absatz 2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BKrFQV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teilgenommen, welche die Kraftfahrzeuge betreffen, die Gegenstand der neuen Grundqualifi</w:t>
            </w:r>
            <w:r w:rsidR="00CB0B6A">
              <w:rPr>
                <w:rFonts w:ascii="Times" w:hAnsi="Times" w:cs="Times"/>
                <w:sz w:val="20"/>
                <w:szCs w:val="20"/>
              </w:rPr>
              <w:t>kation sind.*</w:t>
            </w:r>
          </w:p>
        </w:tc>
      </w:tr>
    </w:tbl>
    <w:p w:rsidR="00CB0B6A" w:rsidRDefault="00CB0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8"/>
        <w:gridCol w:w="188"/>
        <w:gridCol w:w="4569"/>
      </w:tblGrid>
      <w:tr w:rsidR="00CB0B6A"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9"/>
              <w:gridCol w:w="2279"/>
            </w:tblGrid>
            <w:tr w:rsidR="00CB0B6A">
              <w:trPr>
                <w:cantSplit/>
              </w:trPr>
              <w:tc>
                <w:tcPr>
                  <w:tcW w:w="23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0B6A" w:rsidRDefault="00CB0B6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0"/>
                      <w:szCs w:val="20"/>
                    </w:rPr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CB0B6A" w:rsidRDefault="00CB0B6A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" w:hAnsi="Times" w:cs="Times"/>
                      <w:sz w:val="20"/>
                      <w:szCs w:val="20"/>
                    </w:rPr>
                  </w:pPr>
                  <w:r>
                    <w:rPr>
                      <w:rFonts w:ascii="Times" w:hAnsi="Times" w:cs="Times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CB0B6A">
        <w:tblPrEx>
          <w:tblCellMar>
            <w:bottom w:w="160" w:type="dxa"/>
          </w:tblCellMar>
        </w:tblPrEx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8479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Unterschrift Ausbildungs</w:t>
            </w:r>
            <w:r w:rsidR="00CB0B6A">
              <w:rPr>
                <w:rFonts w:ascii="Times" w:hAnsi="Times" w:cs="Times"/>
                <w:sz w:val="20"/>
                <w:szCs w:val="20"/>
              </w:rPr>
              <w:t>stätte**</w:t>
            </w:r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Stempel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6A" w:rsidRDefault="00CB0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</w:tbl>
    <w:p w:rsidR="00211B05" w:rsidRDefault="00211B05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hanging="660"/>
        <w:rPr>
          <w:rFonts w:ascii="Times" w:hAnsi="Times" w:cs="Times"/>
          <w:sz w:val="20"/>
          <w:szCs w:val="20"/>
        </w:rPr>
      </w:pPr>
    </w:p>
    <w:p w:rsidR="00211B05" w:rsidRDefault="00211B05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br w:type="page"/>
      </w:r>
    </w:p>
    <w:p w:rsidR="00CB0B6A" w:rsidRDefault="00CB0B6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lastRenderedPageBreak/>
        <w:t>II.</w:t>
      </w:r>
      <w:r>
        <w:rPr>
          <w:rFonts w:ascii="Times" w:hAnsi="Times" w:cs="Times"/>
          <w:sz w:val="20"/>
          <w:szCs w:val="20"/>
        </w:rPr>
        <w:tab/>
        <w:t xml:space="preserve">Anmerkungen zur Musterbescheinigung über die Teilnahme an einer Ausbildung zur beschleunigten Grundqualifikation 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before="192" w:after="0" w:line="240" w:lineRule="auto"/>
        <w:ind w:left="132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ab/>
        <w:t xml:space="preserve">Anwendungshinweise: </w:t>
      </w:r>
    </w:p>
    <w:p w:rsidR="00CB0B6A" w:rsidRDefault="00CB0B6A">
      <w:pPr>
        <w:widowControl w:val="0"/>
        <w:tabs>
          <w:tab w:val="left" w:pos="1620"/>
        </w:tabs>
        <w:autoSpaceDE w:val="0"/>
        <w:autoSpaceDN w:val="0"/>
        <w:adjustRightInd w:val="0"/>
        <w:spacing w:before="192" w:line="240" w:lineRule="auto"/>
        <w:ind w:left="1620" w:hanging="30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*</w:t>
      </w:r>
      <w:r>
        <w:rPr>
          <w:rFonts w:ascii="Times" w:hAnsi="Times" w:cs="Times"/>
          <w:sz w:val="20"/>
          <w:szCs w:val="20"/>
        </w:rPr>
        <w:tab/>
        <w:t>Nichtzutreffendes bitte streichen</w:t>
      </w:r>
    </w:p>
    <w:p w:rsidR="00CB0B6A" w:rsidRDefault="00CB0B6A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uto"/>
        <w:ind w:left="1620" w:hanging="30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**</w:t>
      </w:r>
      <w:r>
        <w:rPr>
          <w:rFonts w:ascii="Times" w:hAnsi="Times" w:cs="Times"/>
          <w:sz w:val="20"/>
          <w:szCs w:val="20"/>
        </w:rPr>
        <w:tab/>
        <w:t xml:space="preserve">Die Unterschrift des Ausbilders/der Ausbilderin hat eigenhändig im Original zu erfolgen. Die eigenhändige Unterschrift der zur Vertretung der Ausbildungsstätte berechtigten Person kann durch eine bildhafte Wiedergabe der Unterschrift ersetzt werden (§ 11 Absatz 4 Satz 4 und 5 </w:t>
      </w:r>
      <w:proofErr w:type="spellStart"/>
      <w:r>
        <w:rPr>
          <w:rFonts w:ascii="Times" w:hAnsi="Times" w:cs="Times"/>
          <w:sz w:val="20"/>
          <w:szCs w:val="20"/>
        </w:rPr>
        <w:t>BKrFQV</w:t>
      </w:r>
      <w:proofErr w:type="spellEnd"/>
      <w:r>
        <w:rPr>
          <w:rFonts w:ascii="Times" w:hAnsi="Times" w:cs="Times"/>
          <w:sz w:val="20"/>
          <w:szCs w:val="20"/>
        </w:rPr>
        <w:t>), sofern der Unterricht nicht ausschließlich von dieser Person durchgeführt wurde.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ab/>
        <w:t>Verteiler: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Original – Teilnehmer/in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Kopie – Ausbildungsstätte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 w:hanging="6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3.</w:t>
      </w:r>
      <w:r>
        <w:rPr>
          <w:rFonts w:ascii="Times" w:hAnsi="Times" w:cs="Times"/>
          <w:sz w:val="20"/>
          <w:szCs w:val="20"/>
        </w:rPr>
        <w:tab/>
        <w:t>Angabe zur Ausbildungsstätte:</w:t>
      </w:r>
    </w:p>
    <w:p w:rsidR="00CB0B6A" w:rsidRDefault="00CB0B6A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Es ist die jeweilige Ausbildungsstätte in die Musterbescheinigung einzutragen.</w:t>
      </w:r>
    </w:p>
    <w:p w:rsidR="00BE2FD8" w:rsidRPr="002A6245" w:rsidRDefault="00BE2FD8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2A6245">
        <w:rPr>
          <w:rFonts w:ascii="Times" w:hAnsi="Times" w:cs="Times"/>
          <w:sz w:val="20"/>
          <w:szCs w:val="20"/>
        </w:rPr>
        <w:t xml:space="preserve">In Bezug auf die gemäß § 11 Absatz 4 </w:t>
      </w:r>
      <w:r w:rsidR="0050380D" w:rsidRPr="002A6245">
        <w:rPr>
          <w:rFonts w:ascii="Times" w:hAnsi="Times" w:cs="Times"/>
          <w:sz w:val="20"/>
          <w:szCs w:val="20"/>
        </w:rPr>
        <w:t xml:space="preserve">Satz 1 </w:t>
      </w:r>
      <w:r w:rsidRPr="002A6245">
        <w:rPr>
          <w:rFonts w:ascii="Times" w:hAnsi="Times" w:cs="Times"/>
          <w:sz w:val="20"/>
          <w:szCs w:val="20"/>
        </w:rPr>
        <w:t>Num</w:t>
      </w:r>
      <w:r w:rsidR="00BD3D5E" w:rsidRPr="002A6245">
        <w:rPr>
          <w:rFonts w:ascii="Times" w:hAnsi="Times" w:cs="Times"/>
          <w:sz w:val="20"/>
          <w:szCs w:val="20"/>
        </w:rPr>
        <w:t>mer 2</w:t>
      </w:r>
      <w:r w:rsidRPr="002A6245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2A6245">
        <w:rPr>
          <w:rFonts w:ascii="Times" w:hAnsi="Times" w:cs="Times"/>
          <w:sz w:val="20"/>
          <w:szCs w:val="20"/>
        </w:rPr>
        <w:t>BKrFQV</w:t>
      </w:r>
      <w:proofErr w:type="spellEnd"/>
      <w:r w:rsidRPr="002A6245">
        <w:rPr>
          <w:rFonts w:ascii="Times" w:hAnsi="Times" w:cs="Times"/>
          <w:sz w:val="20"/>
          <w:szCs w:val="20"/>
        </w:rPr>
        <w:t xml:space="preserve"> einzutragenden Angaben gelten folgende Besonderheiten:</w:t>
      </w:r>
    </w:p>
    <w:p w:rsidR="006E49FE" w:rsidRPr="002A6245" w:rsidRDefault="006E49F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2A6245">
        <w:rPr>
          <w:rFonts w:ascii="Times" w:hAnsi="Times" w:cs="Times"/>
          <w:b/>
          <w:sz w:val="20"/>
          <w:szCs w:val="20"/>
        </w:rPr>
        <w:t>Fahrschulen</w:t>
      </w:r>
      <w:r w:rsidRPr="002A6245">
        <w:rPr>
          <w:rFonts w:ascii="Times" w:hAnsi="Times" w:cs="Times"/>
          <w:sz w:val="20"/>
          <w:szCs w:val="20"/>
        </w:rPr>
        <w:t>:</w:t>
      </w:r>
    </w:p>
    <w:p w:rsidR="006E49FE" w:rsidRPr="002A6245" w:rsidRDefault="00BE2FD8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2A6245">
        <w:rPr>
          <w:rFonts w:ascii="Times" w:hAnsi="Times" w:cs="Times"/>
          <w:sz w:val="20"/>
          <w:szCs w:val="20"/>
        </w:rPr>
        <w:t>Die Fahrschule (bitte Name und Adresse der Fahrschule eintragen) hat eine Fahrschulerlaubnis</w:t>
      </w:r>
      <w:r w:rsidRPr="002A6245">
        <w:rPr>
          <w:rFonts w:ascii="Times" w:hAnsi="Times" w:cs="Times"/>
          <w:b/>
          <w:sz w:val="20"/>
          <w:szCs w:val="20"/>
        </w:rPr>
        <w:t xml:space="preserve"> </w:t>
      </w:r>
      <w:r w:rsidR="006E49FE" w:rsidRPr="002A6245">
        <w:rPr>
          <w:rFonts w:ascii="Times" w:hAnsi="Times" w:cs="Times"/>
          <w:sz w:val="20"/>
          <w:szCs w:val="20"/>
        </w:rPr>
        <w:t>der Kl</w:t>
      </w:r>
      <w:r w:rsidR="00200FEA" w:rsidRPr="002A6245">
        <w:rPr>
          <w:rFonts w:ascii="Times" w:hAnsi="Times" w:cs="Times"/>
          <w:sz w:val="20"/>
          <w:szCs w:val="20"/>
        </w:rPr>
        <w:t>assen CE oder DE nach § 17 Absatz </w:t>
      </w:r>
      <w:r w:rsidRPr="002A6245">
        <w:rPr>
          <w:rFonts w:ascii="Times" w:hAnsi="Times" w:cs="Times"/>
          <w:sz w:val="20"/>
          <w:szCs w:val="20"/>
        </w:rPr>
        <w:t xml:space="preserve">2 des Fahrlehrergesetzes, erteilt von (bitte zuständige Erlaubnisbehörde und </w:t>
      </w:r>
      <w:r w:rsidR="006E49FE" w:rsidRPr="002A6245">
        <w:rPr>
          <w:rFonts w:ascii="Times" w:hAnsi="Times" w:cs="Times"/>
          <w:sz w:val="20"/>
          <w:szCs w:val="20"/>
        </w:rPr>
        <w:t>Aktenzeichen ein</w:t>
      </w:r>
      <w:r w:rsidRPr="002A6245">
        <w:rPr>
          <w:rFonts w:ascii="Times" w:hAnsi="Times" w:cs="Times"/>
          <w:sz w:val="20"/>
          <w:szCs w:val="20"/>
        </w:rPr>
        <w:t xml:space="preserve">tragen). Sie gilt </w:t>
      </w:r>
      <w:r w:rsidR="00200FEA" w:rsidRPr="002A6245">
        <w:rPr>
          <w:rFonts w:ascii="Times" w:hAnsi="Times" w:cs="Times"/>
          <w:sz w:val="20"/>
          <w:szCs w:val="20"/>
        </w:rPr>
        <w:t>gemäß § </w:t>
      </w:r>
      <w:r w:rsidR="006E49FE" w:rsidRPr="002A6245">
        <w:rPr>
          <w:rFonts w:ascii="Times" w:hAnsi="Times" w:cs="Times"/>
          <w:sz w:val="20"/>
          <w:szCs w:val="20"/>
        </w:rPr>
        <w:t xml:space="preserve">30 Absatz 1 </w:t>
      </w:r>
      <w:proofErr w:type="spellStart"/>
      <w:r w:rsidR="006E49FE" w:rsidRPr="002A6245">
        <w:rPr>
          <w:rFonts w:ascii="Times" w:hAnsi="Times" w:cs="Times"/>
          <w:sz w:val="20"/>
          <w:szCs w:val="20"/>
        </w:rPr>
        <w:t>BKrFQG</w:t>
      </w:r>
      <w:proofErr w:type="spellEnd"/>
      <w:r w:rsidR="006E49FE" w:rsidRPr="002A6245">
        <w:rPr>
          <w:rFonts w:ascii="Times" w:hAnsi="Times" w:cs="Times"/>
          <w:sz w:val="20"/>
          <w:szCs w:val="20"/>
        </w:rPr>
        <w:t xml:space="preserve"> (bis zum Erhalt der staatlichen Anerkennung, längstens jedoch bis zum 2. Dezember 2022) als staatlich anerkannt im Sinne</w:t>
      </w:r>
      <w:r w:rsidR="00200FEA" w:rsidRPr="002A6245">
        <w:rPr>
          <w:rFonts w:ascii="Times" w:hAnsi="Times" w:cs="Times"/>
          <w:sz w:val="20"/>
          <w:szCs w:val="20"/>
        </w:rPr>
        <w:t xml:space="preserve"> des § 9 Absatz </w:t>
      </w:r>
      <w:r w:rsidRPr="002A6245">
        <w:rPr>
          <w:rFonts w:ascii="Times" w:hAnsi="Times" w:cs="Times"/>
          <w:sz w:val="20"/>
          <w:szCs w:val="20"/>
        </w:rPr>
        <w:t xml:space="preserve">1 </w:t>
      </w:r>
      <w:proofErr w:type="spellStart"/>
      <w:r w:rsidRPr="002A6245">
        <w:rPr>
          <w:rFonts w:ascii="Times" w:hAnsi="Times" w:cs="Times"/>
          <w:sz w:val="20"/>
          <w:szCs w:val="20"/>
        </w:rPr>
        <w:t>BKrFQG</w:t>
      </w:r>
      <w:proofErr w:type="spellEnd"/>
      <w:r w:rsidRPr="002A6245">
        <w:rPr>
          <w:rFonts w:ascii="Times" w:hAnsi="Times" w:cs="Times"/>
          <w:sz w:val="20"/>
          <w:szCs w:val="20"/>
        </w:rPr>
        <w:t>.</w:t>
      </w:r>
      <w:r w:rsidR="00B8277D" w:rsidRPr="002A6245">
        <w:rPr>
          <w:rFonts w:ascii="Times" w:hAnsi="Times" w:cs="Times"/>
          <w:sz w:val="20"/>
          <w:szCs w:val="20"/>
        </w:rPr>
        <w:t xml:space="preserve"> Der Unterricht fand in dem Schulungsraum (bitte Adresse eintragen) der o.g. Ausbildungsstätte statt.</w:t>
      </w:r>
    </w:p>
    <w:p w:rsidR="006E49FE" w:rsidRPr="002A6245" w:rsidRDefault="006E49F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b/>
          <w:sz w:val="20"/>
          <w:szCs w:val="20"/>
        </w:rPr>
      </w:pPr>
      <w:r w:rsidRPr="002A6245">
        <w:rPr>
          <w:rFonts w:ascii="Times" w:hAnsi="Times" w:cs="Times"/>
          <w:b/>
          <w:sz w:val="20"/>
          <w:szCs w:val="20"/>
        </w:rPr>
        <w:t>Fahrschulen und Fahrlehrerausbildungsstätten bei einer Behörde</w:t>
      </w:r>
    </w:p>
    <w:p w:rsidR="006E49FE" w:rsidRPr="002A6245" w:rsidRDefault="00BE2FD8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2A6245">
        <w:rPr>
          <w:rFonts w:ascii="Times" w:hAnsi="Times" w:cs="Times"/>
          <w:sz w:val="20"/>
          <w:szCs w:val="20"/>
        </w:rPr>
        <w:t xml:space="preserve">Die Fahrschule* / </w:t>
      </w:r>
      <w:r w:rsidR="006E49FE" w:rsidRPr="002A6245">
        <w:rPr>
          <w:rFonts w:ascii="Times" w:hAnsi="Times" w:cs="Times"/>
          <w:sz w:val="20"/>
          <w:szCs w:val="20"/>
        </w:rPr>
        <w:t>Fahrlehrerausbi</w:t>
      </w:r>
      <w:r w:rsidRPr="002A6245">
        <w:rPr>
          <w:rFonts w:ascii="Times" w:hAnsi="Times" w:cs="Times"/>
          <w:sz w:val="20"/>
          <w:szCs w:val="20"/>
        </w:rPr>
        <w:t>ldungsstätte*(bitte Name und Adresse der Fahrschule / Fahrlehrerausbildungsstätte eintragen) ist eine Fahrschule* / Fahrlehrerausbildungsstätte*</w:t>
      </w:r>
      <w:r w:rsidR="006E49FE" w:rsidRPr="002A6245">
        <w:rPr>
          <w:rFonts w:ascii="Times" w:hAnsi="Times" w:cs="Times"/>
          <w:sz w:val="20"/>
          <w:szCs w:val="20"/>
        </w:rPr>
        <w:t>, die nach § 44 Abs</w:t>
      </w:r>
      <w:r w:rsidR="00200FEA" w:rsidRPr="002A6245">
        <w:rPr>
          <w:rFonts w:ascii="Times" w:hAnsi="Times" w:cs="Times"/>
          <w:sz w:val="20"/>
          <w:szCs w:val="20"/>
        </w:rPr>
        <w:t>atz </w:t>
      </w:r>
      <w:r w:rsidRPr="002A6245">
        <w:rPr>
          <w:rFonts w:ascii="Times" w:hAnsi="Times" w:cs="Times"/>
          <w:sz w:val="20"/>
          <w:szCs w:val="20"/>
        </w:rPr>
        <w:t>3 Fahrlehrergesetz</w:t>
      </w:r>
      <w:r w:rsidR="006E49FE" w:rsidRPr="002A6245">
        <w:rPr>
          <w:rFonts w:ascii="Times" w:hAnsi="Times" w:cs="Times"/>
          <w:sz w:val="20"/>
          <w:szCs w:val="20"/>
        </w:rPr>
        <w:t xml:space="preserve"> keiner Fahrschulerlaubnis</w:t>
      </w:r>
      <w:r w:rsidRPr="002A6245">
        <w:rPr>
          <w:rFonts w:ascii="Times" w:hAnsi="Times" w:cs="Times"/>
          <w:sz w:val="20"/>
          <w:szCs w:val="20"/>
        </w:rPr>
        <w:t xml:space="preserve"> und keiner Anerkennung bedarf</w:t>
      </w:r>
      <w:r w:rsidR="005F5F67" w:rsidRPr="002A6245">
        <w:rPr>
          <w:rFonts w:ascii="Times" w:hAnsi="Times" w:cs="Times"/>
          <w:sz w:val="20"/>
          <w:szCs w:val="20"/>
        </w:rPr>
        <w:t>. Sie gil</w:t>
      </w:r>
      <w:r w:rsidR="00200FEA" w:rsidRPr="002A6245">
        <w:rPr>
          <w:rFonts w:ascii="Times" w:hAnsi="Times" w:cs="Times"/>
          <w:sz w:val="20"/>
          <w:szCs w:val="20"/>
        </w:rPr>
        <w:t>t gemäß § 30 Absatz </w:t>
      </w:r>
      <w:r w:rsidR="005F5F67" w:rsidRPr="002A6245">
        <w:rPr>
          <w:rFonts w:ascii="Times" w:hAnsi="Times" w:cs="Times"/>
          <w:sz w:val="20"/>
          <w:szCs w:val="20"/>
        </w:rPr>
        <w:t xml:space="preserve">1 </w:t>
      </w:r>
      <w:proofErr w:type="spellStart"/>
      <w:r w:rsidR="005F5F67" w:rsidRPr="002A6245">
        <w:rPr>
          <w:rFonts w:ascii="Times" w:hAnsi="Times" w:cs="Times"/>
          <w:sz w:val="20"/>
          <w:szCs w:val="20"/>
        </w:rPr>
        <w:t>BKrFQG</w:t>
      </w:r>
      <w:proofErr w:type="spellEnd"/>
      <w:r w:rsidR="005F5F67" w:rsidRPr="002A6245">
        <w:rPr>
          <w:rFonts w:ascii="Times" w:hAnsi="Times" w:cs="Times"/>
          <w:sz w:val="20"/>
          <w:szCs w:val="20"/>
        </w:rPr>
        <w:t xml:space="preserve"> (</w:t>
      </w:r>
      <w:r w:rsidR="006E49FE" w:rsidRPr="002A6245">
        <w:rPr>
          <w:rFonts w:ascii="Times" w:hAnsi="Times" w:cs="Times"/>
          <w:sz w:val="20"/>
          <w:szCs w:val="20"/>
        </w:rPr>
        <w:t>bis zum Erhalt der staatlichen Anerkennung, längstens jedoch bis zum 2. Dezember 2022) als staatlich anerkannt im Sinn</w:t>
      </w:r>
      <w:r w:rsidR="00200FEA" w:rsidRPr="002A6245">
        <w:rPr>
          <w:rFonts w:ascii="Times" w:hAnsi="Times" w:cs="Times"/>
          <w:sz w:val="20"/>
          <w:szCs w:val="20"/>
        </w:rPr>
        <w:t>e des § </w:t>
      </w:r>
      <w:r w:rsidR="005F5F67" w:rsidRPr="002A6245">
        <w:rPr>
          <w:rFonts w:ascii="Times" w:hAnsi="Times" w:cs="Times"/>
          <w:sz w:val="20"/>
          <w:szCs w:val="20"/>
        </w:rPr>
        <w:t xml:space="preserve">9 Absatz 1 </w:t>
      </w:r>
      <w:proofErr w:type="spellStart"/>
      <w:r w:rsidR="005F5F67" w:rsidRPr="002A6245">
        <w:rPr>
          <w:rFonts w:ascii="Times" w:hAnsi="Times" w:cs="Times"/>
          <w:sz w:val="20"/>
          <w:szCs w:val="20"/>
        </w:rPr>
        <w:t>BKrFQG</w:t>
      </w:r>
      <w:proofErr w:type="spellEnd"/>
      <w:r w:rsidR="006E49FE" w:rsidRPr="002A6245">
        <w:rPr>
          <w:rFonts w:ascii="Times" w:hAnsi="Times" w:cs="Times"/>
          <w:sz w:val="20"/>
          <w:szCs w:val="20"/>
        </w:rPr>
        <w:t>.</w:t>
      </w:r>
      <w:r w:rsidR="00B8277D" w:rsidRPr="002A6245">
        <w:t xml:space="preserve"> </w:t>
      </w:r>
      <w:r w:rsidR="00B8277D" w:rsidRPr="002A6245">
        <w:rPr>
          <w:rFonts w:ascii="Times" w:hAnsi="Times" w:cs="Times"/>
          <w:sz w:val="20"/>
          <w:szCs w:val="20"/>
        </w:rPr>
        <w:t>Der Unterricht fand in dem Schulungsraum (bitte Adresse eintragen) der o.g. Ausbildungsstätte statt.</w:t>
      </w:r>
    </w:p>
    <w:p w:rsidR="006E49FE" w:rsidRPr="002A6245" w:rsidRDefault="006E49FE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b/>
          <w:sz w:val="20"/>
          <w:szCs w:val="20"/>
        </w:rPr>
      </w:pPr>
      <w:r w:rsidRPr="002A6245">
        <w:rPr>
          <w:rFonts w:ascii="Times" w:hAnsi="Times" w:cs="Times"/>
          <w:b/>
          <w:sz w:val="20"/>
          <w:szCs w:val="20"/>
        </w:rPr>
        <w:t>Bildung</w:t>
      </w:r>
      <w:r w:rsidR="005F5F67" w:rsidRPr="002A6245">
        <w:rPr>
          <w:rFonts w:ascii="Times" w:hAnsi="Times" w:cs="Times"/>
          <w:b/>
          <w:sz w:val="20"/>
          <w:szCs w:val="20"/>
        </w:rPr>
        <w:t>seinrichtung</w:t>
      </w:r>
      <w:r w:rsidR="00C55E93" w:rsidRPr="002A6245">
        <w:rPr>
          <w:rFonts w:ascii="Times" w:hAnsi="Times" w:cs="Times"/>
          <w:b/>
          <w:sz w:val="20"/>
          <w:szCs w:val="20"/>
        </w:rPr>
        <w:t>en</w:t>
      </w:r>
    </w:p>
    <w:p w:rsidR="00B8277D" w:rsidRPr="002A6245" w:rsidRDefault="00D868B9" w:rsidP="00B8277D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2A6245">
        <w:rPr>
          <w:rFonts w:ascii="Times" w:hAnsi="Times" w:cs="Times"/>
          <w:sz w:val="20"/>
          <w:szCs w:val="20"/>
        </w:rPr>
        <w:t xml:space="preserve">(Bitte Name und Adresse der Ausbildungsstätte eintragen) ist eine Bildungseinrichtung, die </w:t>
      </w:r>
      <w:r w:rsidR="006E49FE" w:rsidRPr="002A6245">
        <w:rPr>
          <w:rFonts w:ascii="Times" w:hAnsi="Times" w:cs="Times"/>
          <w:sz w:val="20"/>
          <w:szCs w:val="20"/>
        </w:rPr>
        <w:t xml:space="preserve">Umschulungen </w:t>
      </w:r>
      <w:r w:rsidRPr="002A6245">
        <w:rPr>
          <w:rFonts w:ascii="Times" w:hAnsi="Times" w:cs="Times"/>
          <w:sz w:val="20"/>
          <w:szCs w:val="20"/>
        </w:rPr>
        <w:t>zum Berufskraftfahrer/zur Berufskraftfahrerin oder zur Fachkraft im Fahrbetrieb auf Grundlage ein</w:t>
      </w:r>
      <w:r w:rsidR="00D76767" w:rsidRPr="002A6245">
        <w:rPr>
          <w:rFonts w:ascii="Times" w:hAnsi="Times" w:cs="Times"/>
          <w:sz w:val="20"/>
          <w:szCs w:val="20"/>
        </w:rPr>
        <w:t>er nach § 58 oder § </w:t>
      </w:r>
      <w:r w:rsidRPr="002A6245">
        <w:rPr>
          <w:rFonts w:ascii="Times" w:hAnsi="Times" w:cs="Times"/>
          <w:sz w:val="20"/>
          <w:szCs w:val="20"/>
        </w:rPr>
        <w:t>59 Berufsbildungsgesetz (BBi</w:t>
      </w:r>
      <w:r w:rsidR="00D76767" w:rsidRPr="002A6245">
        <w:rPr>
          <w:rFonts w:ascii="Times" w:hAnsi="Times" w:cs="Times"/>
          <w:sz w:val="20"/>
          <w:szCs w:val="20"/>
        </w:rPr>
        <w:t>G), jeweils in Verbindung mit § </w:t>
      </w:r>
      <w:r w:rsidRPr="002A6245">
        <w:rPr>
          <w:rFonts w:ascii="Times" w:hAnsi="Times" w:cs="Times"/>
          <w:sz w:val="20"/>
          <w:szCs w:val="20"/>
        </w:rPr>
        <w:t>60 BBiG, erlassenen Regelung durchführt. Sie gilt</w:t>
      </w:r>
      <w:r w:rsidR="00200FEA" w:rsidRPr="002A6245">
        <w:rPr>
          <w:rFonts w:ascii="Times" w:hAnsi="Times" w:cs="Times"/>
          <w:sz w:val="20"/>
          <w:szCs w:val="20"/>
        </w:rPr>
        <w:t xml:space="preserve"> gemäß § </w:t>
      </w:r>
      <w:r w:rsidR="006E49FE" w:rsidRPr="002A6245">
        <w:rPr>
          <w:rFonts w:ascii="Times" w:hAnsi="Times" w:cs="Times"/>
          <w:sz w:val="20"/>
          <w:szCs w:val="20"/>
        </w:rPr>
        <w:t xml:space="preserve">30 Absatz 1 </w:t>
      </w:r>
      <w:proofErr w:type="spellStart"/>
      <w:r w:rsidR="006E49FE" w:rsidRPr="002A6245">
        <w:rPr>
          <w:rFonts w:ascii="Times" w:hAnsi="Times" w:cs="Times"/>
          <w:sz w:val="20"/>
          <w:szCs w:val="20"/>
        </w:rPr>
        <w:t>BKrFQG</w:t>
      </w:r>
      <w:proofErr w:type="spellEnd"/>
      <w:r w:rsidR="006E49FE" w:rsidRPr="002A6245">
        <w:rPr>
          <w:rFonts w:ascii="Times" w:hAnsi="Times" w:cs="Times"/>
          <w:sz w:val="20"/>
          <w:szCs w:val="20"/>
        </w:rPr>
        <w:t xml:space="preserve"> (bis zum Erhalt der staatlichen Anerkennung, längstens jedoch bis zum 2. Dezember 2022) als sta</w:t>
      </w:r>
      <w:r w:rsidR="00200FEA" w:rsidRPr="002A6245">
        <w:rPr>
          <w:rFonts w:ascii="Times" w:hAnsi="Times" w:cs="Times"/>
          <w:sz w:val="20"/>
          <w:szCs w:val="20"/>
        </w:rPr>
        <w:t>atlich anerkannt im Sinne des § </w:t>
      </w:r>
      <w:r w:rsidR="00FB235F">
        <w:rPr>
          <w:rFonts w:ascii="Times" w:hAnsi="Times" w:cs="Times"/>
          <w:sz w:val="20"/>
          <w:szCs w:val="20"/>
        </w:rPr>
        <w:t xml:space="preserve">9 Absatz 1 </w:t>
      </w:r>
      <w:proofErr w:type="spellStart"/>
      <w:r w:rsidR="00FB235F">
        <w:rPr>
          <w:rFonts w:ascii="Times" w:hAnsi="Times" w:cs="Times"/>
          <w:sz w:val="20"/>
          <w:szCs w:val="20"/>
        </w:rPr>
        <w:t>BKrFQG</w:t>
      </w:r>
      <w:proofErr w:type="spellEnd"/>
      <w:r w:rsidR="006E49FE" w:rsidRPr="002A6245">
        <w:rPr>
          <w:rFonts w:ascii="Times" w:hAnsi="Times" w:cs="Times"/>
          <w:sz w:val="20"/>
          <w:szCs w:val="20"/>
        </w:rPr>
        <w:t>.</w:t>
      </w:r>
      <w:r w:rsidR="00B8277D" w:rsidRPr="002A6245">
        <w:rPr>
          <w:rFonts w:ascii="Times" w:hAnsi="Times" w:cs="Times"/>
          <w:sz w:val="20"/>
          <w:szCs w:val="20"/>
        </w:rPr>
        <w:t xml:space="preserve"> Der Unterricht fand in dem Schulungsraum (bitte Adresse eintragen) der o.g. Ausbildungsstätte statt.</w:t>
      </w:r>
    </w:p>
    <w:p w:rsidR="00D76767" w:rsidRPr="00010158" w:rsidRDefault="00D76767" w:rsidP="00B8277D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b/>
          <w:sz w:val="20"/>
          <w:szCs w:val="20"/>
        </w:rPr>
      </w:pPr>
      <w:r w:rsidRPr="00010158">
        <w:rPr>
          <w:rFonts w:ascii="Times" w:hAnsi="Times" w:cs="Times"/>
          <w:b/>
          <w:sz w:val="20"/>
          <w:szCs w:val="20"/>
        </w:rPr>
        <w:t>Ausbildungsbetriebe</w:t>
      </w:r>
    </w:p>
    <w:p w:rsidR="00D76767" w:rsidRPr="002A6245" w:rsidRDefault="00D76767" w:rsidP="00B8277D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010158">
        <w:rPr>
          <w:rFonts w:ascii="Times" w:hAnsi="Times" w:cs="Times"/>
          <w:sz w:val="20"/>
          <w:szCs w:val="20"/>
        </w:rPr>
        <w:t>(Bitte Name und Adresse des Ausbildungsbetriebs eintragen) ist ein Ausbildungsbetrieb im Ausbildungsberuf Berufskraftfahrer* / Fachkraft im Fahrbetrieb*</w:t>
      </w:r>
      <w:r w:rsidR="00200FEA" w:rsidRPr="00010158">
        <w:rPr>
          <w:rFonts w:ascii="Times" w:hAnsi="Times" w:cs="Times"/>
          <w:sz w:val="20"/>
          <w:szCs w:val="20"/>
        </w:rPr>
        <w:t xml:space="preserve">. Er gilt gemäß § 30 Absatz 1 </w:t>
      </w:r>
      <w:proofErr w:type="spellStart"/>
      <w:r w:rsidR="00200FEA" w:rsidRPr="00010158">
        <w:rPr>
          <w:rFonts w:ascii="Times" w:hAnsi="Times" w:cs="Times"/>
          <w:sz w:val="20"/>
          <w:szCs w:val="20"/>
        </w:rPr>
        <w:t>BKrFQG</w:t>
      </w:r>
      <w:proofErr w:type="spellEnd"/>
      <w:r w:rsidR="00200FEA" w:rsidRPr="00010158">
        <w:rPr>
          <w:rFonts w:ascii="Times" w:hAnsi="Times" w:cs="Times"/>
          <w:sz w:val="20"/>
          <w:szCs w:val="20"/>
        </w:rPr>
        <w:t xml:space="preserve"> (bis zum Erhalt der staatlichen Anerkennung, längstens jedoch bis zum 2. Dezember 2022) als staatlich anerkannt im Sinne des </w:t>
      </w:r>
      <w:r w:rsidR="00872D2E" w:rsidRPr="00010158">
        <w:rPr>
          <w:rFonts w:ascii="Times" w:hAnsi="Times" w:cs="Times"/>
          <w:sz w:val="20"/>
          <w:szCs w:val="20"/>
        </w:rPr>
        <w:t xml:space="preserve">§ 9 Absatz 1 </w:t>
      </w:r>
      <w:proofErr w:type="spellStart"/>
      <w:r w:rsidR="00872D2E" w:rsidRPr="00010158">
        <w:rPr>
          <w:rFonts w:ascii="Times" w:hAnsi="Times" w:cs="Times"/>
          <w:sz w:val="20"/>
          <w:szCs w:val="20"/>
        </w:rPr>
        <w:t>BKrFQG</w:t>
      </w:r>
      <w:proofErr w:type="spellEnd"/>
      <w:r w:rsidR="00872D2E" w:rsidRPr="00010158">
        <w:rPr>
          <w:rFonts w:ascii="Times" w:hAnsi="Times" w:cs="Times"/>
          <w:sz w:val="20"/>
          <w:szCs w:val="20"/>
        </w:rPr>
        <w:t>.</w:t>
      </w:r>
      <w:r w:rsidR="00FB235F">
        <w:rPr>
          <w:rFonts w:ascii="Times" w:hAnsi="Times" w:cs="Times"/>
          <w:sz w:val="20"/>
          <w:szCs w:val="20"/>
        </w:rPr>
        <w:t xml:space="preserve"> Der Unterricht fand in dem Schulungsraum (bitte Adresse eintragen) der o.g. Ausbildungsstätte statt.</w:t>
      </w:r>
    </w:p>
    <w:p w:rsidR="006E49FE" w:rsidRPr="002A6245" w:rsidRDefault="00C55E93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b/>
          <w:sz w:val="20"/>
          <w:szCs w:val="20"/>
        </w:rPr>
      </w:pPr>
      <w:r w:rsidRPr="002A6245">
        <w:rPr>
          <w:rFonts w:ascii="Times" w:hAnsi="Times" w:cs="Times"/>
          <w:b/>
          <w:sz w:val="20"/>
          <w:szCs w:val="20"/>
        </w:rPr>
        <w:t>Staatlich anerkannte Ausbildungsstätten</w:t>
      </w:r>
    </w:p>
    <w:p w:rsidR="00C55E93" w:rsidRPr="002A6245" w:rsidRDefault="00C55E93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2A6245">
        <w:rPr>
          <w:rFonts w:ascii="Times" w:hAnsi="Times" w:cs="Times"/>
          <w:sz w:val="20"/>
          <w:szCs w:val="20"/>
        </w:rPr>
        <w:t>(Bitte Name und Adresse der Ausbildungsstätte eintragen) hat eine Anerkennung gemäß</w:t>
      </w:r>
      <w:r w:rsidR="00200FEA" w:rsidRPr="002A6245">
        <w:rPr>
          <w:rFonts w:ascii="Times" w:hAnsi="Times" w:cs="Times"/>
          <w:sz w:val="20"/>
          <w:szCs w:val="20"/>
        </w:rPr>
        <w:t xml:space="preserve"> § 9 </w:t>
      </w:r>
      <w:proofErr w:type="spellStart"/>
      <w:r w:rsidR="00200FEA" w:rsidRPr="002A6245">
        <w:rPr>
          <w:rFonts w:ascii="Times" w:hAnsi="Times" w:cs="Times"/>
          <w:sz w:val="20"/>
          <w:szCs w:val="20"/>
        </w:rPr>
        <w:t>BKrFQG</w:t>
      </w:r>
      <w:proofErr w:type="spellEnd"/>
      <w:r w:rsidR="00200FEA" w:rsidRPr="002A6245">
        <w:rPr>
          <w:rFonts w:ascii="Times" w:hAnsi="Times" w:cs="Times"/>
          <w:sz w:val="20"/>
          <w:szCs w:val="20"/>
        </w:rPr>
        <w:t xml:space="preserve"> in Verbindung mit § 5 Absatz </w:t>
      </w:r>
      <w:r w:rsidRPr="002A6245">
        <w:rPr>
          <w:rFonts w:ascii="Times" w:hAnsi="Times" w:cs="Times"/>
          <w:sz w:val="20"/>
          <w:szCs w:val="20"/>
        </w:rPr>
        <w:t xml:space="preserve">1 </w:t>
      </w:r>
      <w:proofErr w:type="spellStart"/>
      <w:r w:rsidRPr="002A6245">
        <w:rPr>
          <w:rFonts w:ascii="Times" w:hAnsi="Times" w:cs="Times"/>
          <w:sz w:val="20"/>
          <w:szCs w:val="20"/>
        </w:rPr>
        <w:t>BKrFQV</w:t>
      </w:r>
      <w:proofErr w:type="spellEnd"/>
      <w:r w:rsidRPr="002A6245">
        <w:rPr>
          <w:rFonts w:ascii="Times" w:hAnsi="Times" w:cs="Times"/>
          <w:sz w:val="20"/>
          <w:szCs w:val="20"/>
        </w:rPr>
        <w:t>, erhalten von (bitte zuständige Anerkennungs- und Überwachungsbehörde eintragen) mit Aktenzeichen (bitte Aktenzeichen des Anerkennungsbescheids eintragen).</w:t>
      </w:r>
      <w:r w:rsidRPr="002A6245">
        <w:t xml:space="preserve"> </w:t>
      </w:r>
      <w:r w:rsidRPr="002A6245">
        <w:rPr>
          <w:rFonts w:ascii="Times" w:hAnsi="Times" w:cs="Times"/>
          <w:sz w:val="20"/>
          <w:szCs w:val="20"/>
        </w:rPr>
        <w:t>Der Unterricht fand in dem Schulungsraum (bitte Adresse eintragen) der o.g. Ausbildungsstätte statt.</w:t>
      </w:r>
    </w:p>
    <w:p w:rsidR="00CB0B6A" w:rsidRPr="00F702E2" w:rsidRDefault="00D76767" w:rsidP="00C6115B">
      <w:pPr>
        <w:widowControl w:val="0"/>
        <w:tabs>
          <w:tab w:val="left" w:pos="1320"/>
        </w:tabs>
        <w:autoSpaceDE w:val="0"/>
        <w:autoSpaceDN w:val="0"/>
        <w:adjustRightInd w:val="0"/>
        <w:spacing w:line="240" w:lineRule="auto"/>
        <w:ind w:left="1320"/>
        <w:rPr>
          <w:rFonts w:ascii="Times" w:hAnsi="Times" w:cs="Times"/>
          <w:sz w:val="20"/>
          <w:szCs w:val="20"/>
        </w:rPr>
      </w:pPr>
      <w:r w:rsidRPr="002A6245">
        <w:rPr>
          <w:rFonts w:ascii="Times" w:hAnsi="Times" w:cs="Times"/>
          <w:sz w:val="20"/>
          <w:szCs w:val="20"/>
        </w:rPr>
        <w:t>* Nichtzutreffendes bitte streichen.</w:t>
      </w:r>
    </w:p>
    <w:sectPr w:rsidR="00CB0B6A" w:rsidRPr="00F702E2">
      <w:headerReference w:type="even" r:id="rId7"/>
      <w:headerReference w:type="default" r:id="rId8"/>
      <w:footerReference w:type="default" r:id="rId9"/>
      <w:pgSz w:w="11900" w:h="16840"/>
      <w:pgMar w:top="860" w:right="460" w:bottom="860" w:left="142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FA0" w:rsidRDefault="009C0FA0">
      <w:pPr>
        <w:spacing w:after="0" w:line="240" w:lineRule="auto"/>
      </w:pPr>
      <w:r>
        <w:separator/>
      </w:r>
    </w:p>
  </w:endnote>
  <w:endnote w:type="continuationSeparator" w:id="0">
    <w:p w:rsidR="009C0FA0" w:rsidRDefault="009C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6A" w:rsidRDefault="00CB0B6A">
    <w:pPr>
      <w:widowControl w:val="0"/>
      <w:tabs>
        <w:tab w:val="left" w:pos="283"/>
      </w:tabs>
      <w:autoSpaceDE w:val="0"/>
      <w:autoSpaceDN w:val="0"/>
      <w:adjustRightInd w:val="0"/>
      <w:spacing w:before="283" w:after="283" w:line="240" w:lineRule="auto"/>
      <w:ind w:left="283"/>
      <w:jc w:val="center"/>
      <w:rPr>
        <w:rFonts w:ascii="Times" w:hAnsi="Times" w:cs="Times"/>
        <w:sz w:val="20"/>
        <w:szCs w:val="20"/>
      </w:rPr>
    </w:pPr>
    <w:r>
      <w:rPr>
        <w:rFonts w:ascii="Times" w:hAnsi="Times" w:cs="Times"/>
        <w:sz w:val="20"/>
        <w:szCs w:val="20"/>
      </w:rPr>
      <w:t xml:space="preserve">- Seite </w:t>
    </w:r>
    <w:r>
      <w:rPr>
        <w:rFonts w:ascii="Times" w:hAnsi="Times" w:cs="Times"/>
        <w:sz w:val="20"/>
        <w:szCs w:val="20"/>
      </w:rPr>
      <w:fldChar w:fldCharType="begin"/>
    </w:r>
    <w:r>
      <w:rPr>
        <w:rFonts w:ascii="Times" w:hAnsi="Times" w:cs="Times"/>
        <w:sz w:val="20"/>
        <w:szCs w:val="20"/>
      </w:rPr>
      <w:instrText xml:space="preserve">PAGE </w:instrText>
    </w:r>
    <w:r>
      <w:rPr>
        <w:rFonts w:ascii="Times" w:hAnsi="Times" w:cs="Times"/>
        <w:sz w:val="20"/>
        <w:szCs w:val="20"/>
      </w:rPr>
      <w:fldChar w:fldCharType="separate"/>
    </w:r>
    <w:r w:rsidR="00010158">
      <w:rPr>
        <w:rFonts w:ascii="Times" w:hAnsi="Times" w:cs="Times"/>
        <w:noProof/>
        <w:sz w:val="20"/>
        <w:szCs w:val="20"/>
      </w:rPr>
      <w:t>4</w:t>
    </w:r>
    <w:r>
      <w:rPr>
        <w:rFonts w:ascii="Times" w:hAnsi="Times" w:cs="Times"/>
        <w:sz w:val="20"/>
        <w:szCs w:val="20"/>
      </w:rPr>
      <w:fldChar w:fldCharType="end"/>
    </w:r>
    <w:r>
      <w:rPr>
        <w:rFonts w:ascii="Times" w:hAnsi="Times" w:cs="Times"/>
        <w:sz w:val="20"/>
        <w:szCs w:val="20"/>
      </w:rPr>
      <w:t xml:space="preserve"> von </w:t>
    </w:r>
    <w:r>
      <w:rPr>
        <w:rFonts w:ascii="Times" w:hAnsi="Times" w:cs="Times"/>
        <w:sz w:val="20"/>
        <w:szCs w:val="20"/>
      </w:rPr>
      <w:fldChar w:fldCharType="begin"/>
    </w:r>
    <w:r>
      <w:rPr>
        <w:rFonts w:ascii="Times" w:hAnsi="Times" w:cs="Times"/>
        <w:sz w:val="20"/>
        <w:szCs w:val="20"/>
      </w:rPr>
      <w:instrText>NUMPAGES</w:instrText>
    </w:r>
    <w:r>
      <w:rPr>
        <w:rFonts w:ascii="Times" w:hAnsi="Times" w:cs="Times"/>
        <w:sz w:val="20"/>
        <w:szCs w:val="20"/>
      </w:rPr>
      <w:fldChar w:fldCharType="separate"/>
    </w:r>
    <w:r w:rsidR="00010158">
      <w:rPr>
        <w:rFonts w:ascii="Times" w:hAnsi="Times" w:cs="Times"/>
        <w:noProof/>
        <w:sz w:val="20"/>
        <w:szCs w:val="20"/>
      </w:rPr>
      <w:t>4</w:t>
    </w:r>
    <w:r>
      <w:rPr>
        <w:rFonts w:ascii="Times" w:hAnsi="Times" w:cs="Times"/>
        <w:sz w:val="20"/>
        <w:szCs w:val="20"/>
      </w:rPr>
      <w:fldChar w:fldCharType="end"/>
    </w:r>
    <w:r>
      <w:rPr>
        <w:rFonts w:ascii="Times" w:hAnsi="Times" w:cs="Times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FA0" w:rsidRDefault="009C0FA0">
      <w:pPr>
        <w:spacing w:after="0" w:line="240" w:lineRule="auto"/>
      </w:pPr>
      <w:r>
        <w:separator/>
      </w:r>
    </w:p>
  </w:footnote>
  <w:footnote w:type="continuationSeparator" w:id="0">
    <w:p w:rsidR="009C0FA0" w:rsidRDefault="009C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6A" w:rsidRDefault="00CB0B6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6A" w:rsidRDefault="00CB0B6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2B"/>
    <w:rsid w:val="00010158"/>
    <w:rsid w:val="0017164B"/>
    <w:rsid w:val="00200FEA"/>
    <w:rsid w:val="00211B05"/>
    <w:rsid w:val="002A6245"/>
    <w:rsid w:val="002F33A7"/>
    <w:rsid w:val="003F4B50"/>
    <w:rsid w:val="00495C6D"/>
    <w:rsid w:val="0050380D"/>
    <w:rsid w:val="005A5BBE"/>
    <w:rsid w:val="005F5F67"/>
    <w:rsid w:val="006714AB"/>
    <w:rsid w:val="006A3912"/>
    <w:rsid w:val="006E49FE"/>
    <w:rsid w:val="0084791F"/>
    <w:rsid w:val="00872D2E"/>
    <w:rsid w:val="00904346"/>
    <w:rsid w:val="0091262B"/>
    <w:rsid w:val="009C0FA0"/>
    <w:rsid w:val="00A158F7"/>
    <w:rsid w:val="00B718D4"/>
    <w:rsid w:val="00B777E5"/>
    <w:rsid w:val="00B8277D"/>
    <w:rsid w:val="00BD2393"/>
    <w:rsid w:val="00BD3D5E"/>
    <w:rsid w:val="00BE2FD8"/>
    <w:rsid w:val="00C55E93"/>
    <w:rsid w:val="00C6115B"/>
    <w:rsid w:val="00C77430"/>
    <w:rsid w:val="00CB0B6A"/>
    <w:rsid w:val="00D64D4D"/>
    <w:rsid w:val="00D7513E"/>
    <w:rsid w:val="00D76767"/>
    <w:rsid w:val="00D868B9"/>
    <w:rsid w:val="00E4123B"/>
    <w:rsid w:val="00F21844"/>
    <w:rsid w:val="00F702E2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59B1D"/>
  <w14:defaultImageDpi w14:val="96"/>
  <w15:docId w15:val="{A5F1ECC3-7E59-49D9-BCB7-E82E0DAD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02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00F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0F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0F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0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0F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6E6C-595A-41E4-8416-6A605B8B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Gotthardt, Liv Svenja</dc:creator>
  <cp:lastModifiedBy>Arnold, Michael</cp:lastModifiedBy>
  <cp:revision>3</cp:revision>
  <dcterms:created xsi:type="dcterms:W3CDTF">2021-04-13T14:56:00Z</dcterms:created>
  <dcterms:modified xsi:type="dcterms:W3CDTF">2021-04-13T14:57:00Z</dcterms:modified>
</cp:coreProperties>
</file>